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E353" w14:textId="77777777" w:rsidR="0030528F" w:rsidRPr="0030528F" w:rsidRDefault="0030528F" w:rsidP="0030528F">
      <w:pPr>
        <w:jc w:val="center"/>
        <w:rPr>
          <w:rFonts w:ascii="GHEA Grapalat" w:hAnsi="GHEA Grapalat"/>
          <w:b/>
          <w:bCs/>
        </w:rPr>
      </w:pPr>
      <w:r w:rsidRPr="0030528F">
        <w:rPr>
          <w:rFonts w:ascii="GHEA Grapalat" w:hAnsi="GHEA Grapalat"/>
          <w:b/>
          <w:bCs/>
        </w:rPr>
        <w:t>ՀԱՅՏԱՐԱՐՈՒԹՅՈՒՆ</w:t>
      </w:r>
    </w:p>
    <w:p w14:paraId="55461503" w14:textId="77777777" w:rsidR="0030528F" w:rsidRPr="0030528F" w:rsidRDefault="0030528F" w:rsidP="0030528F">
      <w:pPr>
        <w:rPr>
          <w:rFonts w:ascii="GHEA Grapalat" w:hAnsi="GHEA Grapalat"/>
        </w:rPr>
      </w:pPr>
      <w:r w:rsidRPr="0030528F">
        <w:rPr>
          <w:rFonts w:ascii="Calibri" w:hAnsi="Calibri" w:cs="Calibri"/>
        </w:rPr>
        <w:t> </w:t>
      </w:r>
    </w:p>
    <w:p w14:paraId="463EC4D6" w14:textId="77777777" w:rsidR="0030528F" w:rsidRPr="0030528F" w:rsidRDefault="0030528F" w:rsidP="0030528F">
      <w:pPr>
        <w:spacing w:after="0" w:line="276" w:lineRule="auto"/>
        <w:rPr>
          <w:rFonts w:ascii="GHEA Grapalat" w:hAnsi="GHEA Grapalat"/>
        </w:rPr>
      </w:pPr>
      <w:r w:rsidRPr="0030528F">
        <w:rPr>
          <w:rFonts w:ascii="Calibri" w:hAnsi="Calibri" w:cs="Calibri"/>
        </w:rPr>
        <w:t>   </w:t>
      </w:r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Գավառ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համայնքի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վարչական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սահմաններում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գտնվող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պետական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սեփականություն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հանդիսացող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Գավառ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քաղաքի</w:t>
      </w:r>
      <w:proofErr w:type="spellEnd"/>
      <w:r w:rsidRPr="0030528F">
        <w:rPr>
          <w:rFonts w:ascii="GHEA Grapalat" w:hAnsi="GHEA Grapalat"/>
        </w:rPr>
        <w:t xml:space="preserve"> Զ</w:t>
      </w:r>
      <w:r w:rsidRPr="0030528F">
        <w:rPr>
          <w:rFonts w:ascii="Microsoft JhengHei" w:eastAsia="Microsoft JhengHei" w:hAnsi="Microsoft JhengHei" w:cs="Microsoft JhengHei" w:hint="eastAsia"/>
        </w:rPr>
        <w:t>․</w:t>
      </w:r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Անդրանիկի</w:t>
      </w:r>
      <w:proofErr w:type="spellEnd"/>
      <w:r w:rsidRPr="0030528F">
        <w:rPr>
          <w:rFonts w:ascii="GHEA Grapalat" w:hAnsi="GHEA Grapalat"/>
        </w:rPr>
        <w:t xml:space="preserve"> 1-ին </w:t>
      </w:r>
      <w:proofErr w:type="spellStart"/>
      <w:r w:rsidRPr="0030528F">
        <w:rPr>
          <w:rFonts w:ascii="GHEA Grapalat" w:hAnsi="GHEA Grapalat"/>
        </w:rPr>
        <w:t>փողոց</w:t>
      </w:r>
      <w:proofErr w:type="spellEnd"/>
      <w:r w:rsidRPr="0030528F">
        <w:rPr>
          <w:rFonts w:ascii="GHEA Grapalat" w:hAnsi="GHEA Grapalat"/>
        </w:rPr>
        <w:t xml:space="preserve"> 1-ին </w:t>
      </w:r>
      <w:proofErr w:type="spellStart"/>
      <w:r w:rsidRPr="0030528F">
        <w:rPr>
          <w:rFonts w:ascii="GHEA Grapalat" w:hAnsi="GHEA Grapalat"/>
        </w:rPr>
        <w:t>նրբանցք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թիվ</w:t>
      </w:r>
      <w:proofErr w:type="spellEnd"/>
      <w:r w:rsidRPr="0030528F">
        <w:rPr>
          <w:rFonts w:ascii="GHEA Grapalat" w:hAnsi="GHEA Grapalat"/>
        </w:rPr>
        <w:t xml:space="preserve"> 23/10 </w:t>
      </w:r>
      <w:proofErr w:type="spellStart"/>
      <w:r w:rsidRPr="0030528F">
        <w:rPr>
          <w:rFonts w:ascii="GHEA Grapalat" w:hAnsi="GHEA Grapalat"/>
        </w:rPr>
        <w:t>հողամաս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հասցեում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գտնվող</w:t>
      </w:r>
      <w:proofErr w:type="spellEnd"/>
      <w:r w:rsidRPr="0030528F">
        <w:rPr>
          <w:rFonts w:ascii="GHEA Grapalat" w:hAnsi="GHEA Grapalat"/>
        </w:rPr>
        <w:t xml:space="preserve"> 05-001-0641-0019 </w:t>
      </w:r>
      <w:proofErr w:type="spellStart"/>
      <w:r w:rsidRPr="0030528F">
        <w:rPr>
          <w:rFonts w:ascii="GHEA Grapalat" w:hAnsi="GHEA Grapalat"/>
        </w:rPr>
        <w:t>կադաստրային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ծածկագրով</w:t>
      </w:r>
      <w:proofErr w:type="spellEnd"/>
      <w:r w:rsidRPr="0030528F">
        <w:rPr>
          <w:rFonts w:ascii="GHEA Grapalat" w:hAnsi="GHEA Grapalat"/>
        </w:rPr>
        <w:t xml:space="preserve">, </w:t>
      </w:r>
      <w:proofErr w:type="spellStart"/>
      <w:r w:rsidRPr="0030528F">
        <w:rPr>
          <w:rFonts w:ascii="GHEA Grapalat" w:hAnsi="GHEA Grapalat"/>
        </w:rPr>
        <w:t>հատուկ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պահպանվող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տարածքների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նպատակային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նշանակության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հանգստի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համար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նախատեսված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գործառնական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նշանակության</w:t>
      </w:r>
      <w:proofErr w:type="spellEnd"/>
      <w:r w:rsidRPr="0030528F">
        <w:rPr>
          <w:rFonts w:ascii="GHEA Grapalat" w:hAnsi="GHEA Grapalat"/>
        </w:rPr>
        <w:t xml:space="preserve"> 0,55654 (</w:t>
      </w:r>
      <w:proofErr w:type="spellStart"/>
      <w:r w:rsidRPr="0030528F">
        <w:rPr>
          <w:rFonts w:ascii="GHEA Grapalat" w:hAnsi="GHEA Grapalat"/>
        </w:rPr>
        <w:t>զրո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ամբողջ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հիեսունհինգ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հազար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վեց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հարյուր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հիսունչորս</w:t>
      </w:r>
      <w:proofErr w:type="spellEnd"/>
      <w:r w:rsidRPr="0030528F">
        <w:rPr>
          <w:rFonts w:ascii="GHEA Grapalat" w:hAnsi="GHEA Grapalat"/>
        </w:rPr>
        <w:t xml:space="preserve">) </w:t>
      </w:r>
      <w:proofErr w:type="spellStart"/>
      <w:r w:rsidRPr="0030528F">
        <w:rPr>
          <w:rFonts w:ascii="GHEA Grapalat" w:hAnsi="GHEA Grapalat"/>
        </w:rPr>
        <w:t>հա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մակերեսով</w:t>
      </w:r>
      <w:proofErr w:type="spellEnd"/>
      <w:r w:rsidRPr="0030528F">
        <w:rPr>
          <w:rFonts w:ascii="GHEA Grapalat" w:hAnsi="GHEA Grapalat"/>
        </w:rPr>
        <w:t xml:space="preserve">, </w:t>
      </w:r>
      <w:proofErr w:type="spellStart"/>
      <w:r w:rsidRPr="0030528F">
        <w:rPr>
          <w:rFonts w:ascii="GHEA Grapalat" w:hAnsi="GHEA Grapalat"/>
        </w:rPr>
        <w:t>սահմանափակումներ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չունեցող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հողատեսքը</w:t>
      </w:r>
      <w:proofErr w:type="spellEnd"/>
      <w:r w:rsidRPr="0030528F">
        <w:rPr>
          <w:rFonts w:ascii="GHEA Grapalat" w:hAnsi="GHEA Grapalat"/>
        </w:rPr>
        <w:t xml:space="preserve">՝ </w:t>
      </w:r>
      <w:proofErr w:type="spellStart"/>
      <w:r w:rsidRPr="0030528F">
        <w:rPr>
          <w:rFonts w:ascii="GHEA Grapalat" w:hAnsi="GHEA Grapalat"/>
        </w:rPr>
        <w:t>հանգստի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գոտի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կազմակերպելու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նպատակով</w:t>
      </w:r>
      <w:proofErr w:type="spellEnd"/>
      <w:r w:rsidRPr="0030528F">
        <w:rPr>
          <w:rFonts w:ascii="GHEA Grapalat" w:hAnsi="GHEA Grapalat"/>
        </w:rPr>
        <w:t xml:space="preserve">, </w:t>
      </w:r>
      <w:proofErr w:type="spellStart"/>
      <w:r w:rsidRPr="0030528F">
        <w:rPr>
          <w:rFonts w:ascii="GHEA Grapalat" w:hAnsi="GHEA Grapalat"/>
        </w:rPr>
        <w:t>կառուցապատման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իրավունքով</w:t>
      </w:r>
      <w:proofErr w:type="spellEnd"/>
      <w:r w:rsidRPr="0030528F">
        <w:rPr>
          <w:rFonts w:ascii="GHEA Grapalat" w:hAnsi="GHEA Grapalat"/>
        </w:rPr>
        <w:t>, 99 (</w:t>
      </w:r>
      <w:proofErr w:type="spellStart"/>
      <w:r w:rsidRPr="0030528F">
        <w:rPr>
          <w:rFonts w:ascii="GHEA Grapalat" w:hAnsi="GHEA Grapalat"/>
        </w:rPr>
        <w:t>իննսունինն</w:t>
      </w:r>
      <w:proofErr w:type="spellEnd"/>
      <w:r w:rsidRPr="0030528F">
        <w:rPr>
          <w:rFonts w:ascii="GHEA Grapalat" w:hAnsi="GHEA Grapalat"/>
        </w:rPr>
        <w:t xml:space="preserve">) </w:t>
      </w:r>
      <w:proofErr w:type="spellStart"/>
      <w:r w:rsidRPr="0030528F">
        <w:rPr>
          <w:rFonts w:ascii="GHEA Grapalat" w:hAnsi="GHEA Grapalat"/>
        </w:rPr>
        <w:t>տարի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օգտագործման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ժամկետով</w:t>
      </w:r>
      <w:proofErr w:type="spellEnd"/>
      <w:r w:rsidRPr="0030528F">
        <w:rPr>
          <w:rFonts w:ascii="GHEA Grapalat" w:hAnsi="GHEA Grapalat"/>
        </w:rPr>
        <w:t xml:space="preserve">՝ </w:t>
      </w:r>
      <w:proofErr w:type="spellStart"/>
      <w:r w:rsidRPr="0030528F">
        <w:rPr>
          <w:rFonts w:ascii="GHEA Grapalat" w:hAnsi="GHEA Grapalat"/>
        </w:rPr>
        <w:t>մրցութային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եղանակով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տրամադրելու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համար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Գավառի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համայնքապետարանը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հայտարարում</w:t>
      </w:r>
      <w:proofErr w:type="spellEnd"/>
      <w:r w:rsidRPr="0030528F">
        <w:rPr>
          <w:rFonts w:ascii="GHEA Grapalat" w:hAnsi="GHEA Grapalat"/>
        </w:rPr>
        <w:t xml:space="preserve"> է </w:t>
      </w:r>
      <w:proofErr w:type="spellStart"/>
      <w:r w:rsidRPr="0030528F">
        <w:rPr>
          <w:rFonts w:ascii="GHEA Grapalat" w:hAnsi="GHEA Grapalat"/>
        </w:rPr>
        <w:t>բաս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մրցույթ</w:t>
      </w:r>
      <w:proofErr w:type="spellEnd"/>
      <w:r w:rsidRPr="0030528F">
        <w:rPr>
          <w:rFonts w:ascii="GHEA Grapalat" w:hAnsi="GHEA Grapalat"/>
        </w:rPr>
        <w:t xml:space="preserve">, </w:t>
      </w:r>
      <w:proofErr w:type="spellStart"/>
      <w:r w:rsidRPr="0030528F">
        <w:rPr>
          <w:rFonts w:ascii="GHEA Grapalat" w:hAnsi="GHEA Grapalat"/>
        </w:rPr>
        <w:t>որը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կկայանա</w:t>
      </w:r>
      <w:proofErr w:type="spellEnd"/>
      <w:r w:rsidRPr="0030528F">
        <w:rPr>
          <w:rFonts w:ascii="GHEA Grapalat" w:hAnsi="GHEA Grapalat"/>
        </w:rPr>
        <w:t xml:space="preserve"> 2026 </w:t>
      </w:r>
      <w:proofErr w:type="spellStart"/>
      <w:r w:rsidRPr="0030528F">
        <w:rPr>
          <w:rFonts w:ascii="GHEA Grapalat" w:hAnsi="GHEA Grapalat"/>
        </w:rPr>
        <w:t>թվականի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հուլիսի</w:t>
      </w:r>
      <w:proofErr w:type="spellEnd"/>
      <w:r w:rsidRPr="0030528F">
        <w:rPr>
          <w:rFonts w:ascii="GHEA Grapalat" w:hAnsi="GHEA Grapalat"/>
        </w:rPr>
        <w:t xml:space="preserve"> 20-ին </w:t>
      </w:r>
      <w:proofErr w:type="spellStart"/>
      <w:r w:rsidRPr="0030528F">
        <w:rPr>
          <w:rFonts w:ascii="GHEA Grapalat" w:hAnsi="GHEA Grapalat"/>
        </w:rPr>
        <w:t>Գավառի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համայնքապետարանում</w:t>
      </w:r>
      <w:proofErr w:type="spellEnd"/>
      <w:r w:rsidRPr="0030528F">
        <w:rPr>
          <w:rFonts w:ascii="GHEA Grapalat" w:hAnsi="GHEA Grapalat"/>
        </w:rPr>
        <w:t xml:space="preserve"> (</w:t>
      </w:r>
      <w:proofErr w:type="spellStart"/>
      <w:r w:rsidRPr="0030528F">
        <w:rPr>
          <w:rFonts w:ascii="GHEA Grapalat" w:hAnsi="GHEA Grapalat"/>
        </w:rPr>
        <w:t>հասցեն</w:t>
      </w:r>
      <w:proofErr w:type="spellEnd"/>
      <w:r w:rsidRPr="0030528F">
        <w:rPr>
          <w:rFonts w:ascii="GHEA Grapalat" w:hAnsi="GHEA Grapalat"/>
        </w:rPr>
        <w:t xml:space="preserve">՝ ՀՀ </w:t>
      </w:r>
      <w:proofErr w:type="spellStart"/>
      <w:r w:rsidRPr="0030528F">
        <w:rPr>
          <w:rFonts w:ascii="GHEA Grapalat" w:hAnsi="GHEA Grapalat"/>
        </w:rPr>
        <w:t>Գեղարքունիքի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մարզ</w:t>
      </w:r>
      <w:proofErr w:type="spellEnd"/>
      <w:r w:rsidRPr="0030528F">
        <w:rPr>
          <w:rFonts w:ascii="GHEA Grapalat" w:hAnsi="GHEA Grapalat"/>
        </w:rPr>
        <w:t>, ք</w:t>
      </w:r>
      <w:r w:rsidRPr="0030528F">
        <w:rPr>
          <w:rFonts w:ascii="Microsoft JhengHei" w:eastAsia="Microsoft JhengHei" w:hAnsi="Microsoft JhengHei" w:cs="Microsoft JhengHei" w:hint="eastAsia"/>
        </w:rPr>
        <w:t>․</w:t>
      </w:r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Գավառ</w:t>
      </w:r>
      <w:proofErr w:type="spellEnd"/>
      <w:r w:rsidRPr="0030528F">
        <w:rPr>
          <w:rFonts w:ascii="GHEA Grapalat" w:hAnsi="GHEA Grapalat"/>
        </w:rPr>
        <w:t xml:space="preserve">, </w:t>
      </w:r>
      <w:proofErr w:type="spellStart"/>
      <w:r w:rsidRPr="0030528F">
        <w:rPr>
          <w:rFonts w:ascii="GHEA Grapalat" w:hAnsi="GHEA Grapalat"/>
        </w:rPr>
        <w:t>Գրիգոր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Լուսավորչի</w:t>
      </w:r>
      <w:proofErr w:type="spellEnd"/>
      <w:r w:rsidRPr="0030528F">
        <w:rPr>
          <w:rFonts w:ascii="GHEA Grapalat" w:hAnsi="GHEA Grapalat"/>
        </w:rPr>
        <w:t xml:space="preserve"> 12), </w:t>
      </w:r>
      <w:proofErr w:type="spellStart"/>
      <w:r w:rsidRPr="0030528F">
        <w:rPr>
          <w:rFonts w:ascii="GHEA Grapalat" w:hAnsi="GHEA Grapalat"/>
        </w:rPr>
        <w:t>ժամը</w:t>
      </w:r>
      <w:proofErr w:type="spellEnd"/>
      <w:r w:rsidRPr="0030528F">
        <w:rPr>
          <w:rFonts w:ascii="GHEA Grapalat" w:hAnsi="GHEA Grapalat"/>
        </w:rPr>
        <w:t xml:space="preserve"> 12։00-ին։</w:t>
      </w:r>
    </w:p>
    <w:p w14:paraId="61ED4ACC" w14:textId="1B885E01" w:rsidR="0030528F" w:rsidRPr="0030528F" w:rsidRDefault="0030528F" w:rsidP="0030528F">
      <w:pPr>
        <w:spacing w:after="0" w:line="276" w:lineRule="auto"/>
        <w:rPr>
          <w:rFonts w:ascii="GHEA Grapalat" w:hAnsi="GHEA Grapalat"/>
        </w:rPr>
      </w:pPr>
      <w:r w:rsidRPr="0030528F">
        <w:rPr>
          <w:rFonts w:ascii="Calibri" w:hAnsi="Calibri" w:cs="Calibri"/>
        </w:rPr>
        <w:t>  </w:t>
      </w:r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Հողամասի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կառուցապատման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իրավունքի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տարեկան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վճարի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մեկնարկային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չափը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սահմանված</w:t>
      </w:r>
      <w:proofErr w:type="spellEnd"/>
      <w:r w:rsidRPr="0030528F">
        <w:rPr>
          <w:rFonts w:ascii="GHEA Grapalat" w:hAnsi="GHEA Grapalat"/>
        </w:rPr>
        <w:t xml:space="preserve"> է 30</w:t>
      </w:r>
      <w:r w:rsidRPr="0030528F">
        <w:rPr>
          <w:rFonts w:ascii="Calibri" w:hAnsi="Calibri" w:cs="Calibri"/>
        </w:rPr>
        <w:t> </w:t>
      </w:r>
      <w:r w:rsidRPr="0030528F">
        <w:rPr>
          <w:rFonts w:ascii="GHEA Grapalat" w:hAnsi="GHEA Grapalat"/>
        </w:rPr>
        <w:t xml:space="preserve">000 </w:t>
      </w:r>
      <w:r w:rsidR="00AE152F" w:rsidRPr="00AE152F">
        <w:rPr>
          <w:rFonts w:ascii="GHEA Grapalat" w:hAnsi="GHEA Grapalat"/>
        </w:rPr>
        <w:t>(</w:t>
      </w:r>
      <w:proofErr w:type="spellStart"/>
      <w:r w:rsidRPr="0030528F">
        <w:rPr>
          <w:rFonts w:ascii="GHEA Grapalat" w:hAnsi="GHEA Grapalat"/>
        </w:rPr>
        <w:t>երեսուն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հազար</w:t>
      </w:r>
      <w:proofErr w:type="spellEnd"/>
      <w:r w:rsidR="00AE152F" w:rsidRPr="00AE152F">
        <w:rPr>
          <w:rFonts w:ascii="GHEA Grapalat" w:hAnsi="GHEA Grapalat"/>
        </w:rPr>
        <w:t>)</w:t>
      </w:r>
      <w:r w:rsidRPr="0030528F">
        <w:rPr>
          <w:rFonts w:ascii="GHEA Grapalat" w:hAnsi="GHEA Grapalat"/>
        </w:rPr>
        <w:t xml:space="preserve"> ՀՀ </w:t>
      </w:r>
      <w:proofErr w:type="spellStart"/>
      <w:r w:rsidRPr="0030528F">
        <w:rPr>
          <w:rFonts w:ascii="GHEA Grapalat" w:hAnsi="GHEA Grapalat"/>
        </w:rPr>
        <w:t>դրամ</w:t>
      </w:r>
      <w:proofErr w:type="spellEnd"/>
      <w:r w:rsidRPr="0030528F">
        <w:rPr>
          <w:rFonts w:ascii="GHEA Grapalat" w:hAnsi="GHEA Grapalat"/>
        </w:rPr>
        <w:t>։</w:t>
      </w:r>
    </w:p>
    <w:p w14:paraId="3531B04B" w14:textId="77777777" w:rsidR="0030528F" w:rsidRPr="0030528F" w:rsidRDefault="0030528F" w:rsidP="0030528F">
      <w:pPr>
        <w:spacing w:after="0" w:line="276" w:lineRule="auto"/>
        <w:rPr>
          <w:rFonts w:ascii="GHEA Grapalat" w:hAnsi="GHEA Grapalat"/>
        </w:rPr>
      </w:pPr>
      <w:r w:rsidRPr="0030528F">
        <w:rPr>
          <w:rFonts w:ascii="Calibri" w:hAnsi="Calibri" w:cs="Calibri"/>
        </w:rPr>
        <w:t>  </w:t>
      </w:r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Հողամասի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տարածքում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ճանապարհներ</w:t>
      </w:r>
      <w:proofErr w:type="spellEnd"/>
      <w:r w:rsidRPr="0030528F">
        <w:rPr>
          <w:rFonts w:ascii="GHEA Grapalat" w:hAnsi="GHEA Grapalat"/>
        </w:rPr>
        <w:t xml:space="preserve">, </w:t>
      </w:r>
      <w:proofErr w:type="spellStart"/>
      <w:r w:rsidRPr="0030528F">
        <w:rPr>
          <w:rFonts w:ascii="GHEA Grapalat" w:hAnsi="GHEA Grapalat"/>
        </w:rPr>
        <w:t>ջրատար</w:t>
      </w:r>
      <w:proofErr w:type="spellEnd"/>
      <w:r w:rsidRPr="0030528F">
        <w:rPr>
          <w:rFonts w:ascii="GHEA Grapalat" w:hAnsi="GHEA Grapalat"/>
        </w:rPr>
        <w:t xml:space="preserve">, </w:t>
      </w:r>
      <w:proofErr w:type="spellStart"/>
      <w:r w:rsidRPr="0030528F">
        <w:rPr>
          <w:rFonts w:ascii="GHEA Grapalat" w:hAnsi="GHEA Grapalat"/>
        </w:rPr>
        <w:t>կոյուղի</w:t>
      </w:r>
      <w:proofErr w:type="spellEnd"/>
      <w:r w:rsidRPr="0030528F">
        <w:rPr>
          <w:rFonts w:ascii="GHEA Grapalat" w:hAnsi="GHEA Grapalat"/>
        </w:rPr>
        <w:t xml:space="preserve">, </w:t>
      </w:r>
      <w:proofErr w:type="spellStart"/>
      <w:r w:rsidRPr="0030528F">
        <w:rPr>
          <w:rFonts w:ascii="GHEA Grapalat" w:hAnsi="GHEA Grapalat"/>
        </w:rPr>
        <w:t>էլ</w:t>
      </w:r>
      <w:proofErr w:type="spellEnd"/>
      <w:r w:rsidRPr="0030528F">
        <w:rPr>
          <w:rFonts w:ascii="Microsoft JhengHei" w:eastAsia="Microsoft JhengHei" w:hAnsi="Microsoft JhengHei" w:cs="Microsoft JhengHei" w:hint="eastAsia"/>
        </w:rPr>
        <w:t>․</w:t>
      </w:r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հաղորդման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գծեր</w:t>
      </w:r>
      <w:proofErr w:type="spellEnd"/>
      <w:r w:rsidRPr="0030528F">
        <w:rPr>
          <w:rFonts w:ascii="GHEA Grapalat" w:hAnsi="GHEA Grapalat"/>
        </w:rPr>
        <w:t xml:space="preserve">, </w:t>
      </w:r>
      <w:proofErr w:type="spellStart"/>
      <w:r w:rsidRPr="0030528F">
        <w:rPr>
          <w:rFonts w:ascii="GHEA Grapalat" w:hAnsi="GHEA Grapalat"/>
        </w:rPr>
        <w:t>գազատարներ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առկա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չեն</w:t>
      </w:r>
      <w:proofErr w:type="spellEnd"/>
      <w:r w:rsidRPr="0030528F">
        <w:rPr>
          <w:rFonts w:ascii="GHEA Grapalat" w:hAnsi="GHEA Grapalat"/>
        </w:rPr>
        <w:t>։</w:t>
      </w:r>
    </w:p>
    <w:p w14:paraId="49DFE0A5" w14:textId="77777777" w:rsidR="0030528F" w:rsidRPr="0030528F" w:rsidRDefault="0030528F" w:rsidP="0030528F">
      <w:pPr>
        <w:spacing w:after="0" w:line="276" w:lineRule="auto"/>
        <w:rPr>
          <w:rFonts w:ascii="GHEA Grapalat" w:hAnsi="GHEA Grapalat"/>
        </w:rPr>
      </w:pPr>
      <w:r w:rsidRPr="0030528F">
        <w:rPr>
          <w:rFonts w:ascii="Calibri" w:hAnsi="Calibri" w:cs="Calibri"/>
        </w:rPr>
        <w:t>   </w:t>
      </w:r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Մրցույթին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մասնակցել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ցանկացողները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ներկայացնում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են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հետևյալ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փաստաթղթերը</w:t>
      </w:r>
      <w:proofErr w:type="spellEnd"/>
    </w:p>
    <w:p w14:paraId="76ACFB99" w14:textId="77777777" w:rsidR="0030528F" w:rsidRPr="0030528F" w:rsidRDefault="0030528F" w:rsidP="0030528F">
      <w:pPr>
        <w:spacing w:after="0" w:line="276" w:lineRule="auto"/>
        <w:rPr>
          <w:rFonts w:ascii="GHEA Grapalat" w:hAnsi="GHEA Grapalat"/>
        </w:rPr>
      </w:pPr>
      <w:r w:rsidRPr="0030528F">
        <w:rPr>
          <w:rFonts w:ascii="Calibri" w:hAnsi="Calibri" w:cs="Calibri"/>
        </w:rPr>
        <w:t>   </w:t>
      </w:r>
      <w:r w:rsidRPr="0030528F">
        <w:rPr>
          <w:rFonts w:ascii="GHEA Grapalat" w:hAnsi="GHEA Grapalat"/>
        </w:rPr>
        <w:t xml:space="preserve"> - </w:t>
      </w:r>
      <w:proofErr w:type="spellStart"/>
      <w:r w:rsidRPr="0030528F">
        <w:rPr>
          <w:rFonts w:ascii="GHEA Grapalat" w:hAnsi="GHEA Grapalat"/>
        </w:rPr>
        <w:t>Մասնակցության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հայտ</w:t>
      </w:r>
      <w:proofErr w:type="spellEnd"/>
    </w:p>
    <w:p w14:paraId="742FE0A5" w14:textId="77777777" w:rsidR="0030528F" w:rsidRPr="0030528F" w:rsidRDefault="0030528F" w:rsidP="0030528F">
      <w:pPr>
        <w:spacing w:after="0" w:line="276" w:lineRule="auto"/>
        <w:rPr>
          <w:rFonts w:ascii="GHEA Grapalat" w:hAnsi="GHEA Grapalat"/>
        </w:rPr>
      </w:pPr>
      <w:r w:rsidRPr="0030528F">
        <w:rPr>
          <w:rFonts w:ascii="Calibri" w:hAnsi="Calibri" w:cs="Calibri"/>
        </w:rPr>
        <w:t>   </w:t>
      </w:r>
      <w:r w:rsidRPr="0030528F">
        <w:rPr>
          <w:rFonts w:ascii="GHEA Grapalat" w:hAnsi="GHEA Grapalat"/>
        </w:rPr>
        <w:t xml:space="preserve"> - </w:t>
      </w:r>
      <w:proofErr w:type="spellStart"/>
      <w:r w:rsidRPr="0030528F">
        <w:rPr>
          <w:rFonts w:ascii="GHEA Grapalat" w:hAnsi="GHEA Grapalat"/>
        </w:rPr>
        <w:t>Մասնակցի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անձնագիրը</w:t>
      </w:r>
      <w:proofErr w:type="spellEnd"/>
    </w:p>
    <w:p w14:paraId="3FDBD755" w14:textId="77777777" w:rsidR="0030528F" w:rsidRPr="0030528F" w:rsidRDefault="0030528F" w:rsidP="0030528F">
      <w:pPr>
        <w:spacing w:after="0" w:line="276" w:lineRule="auto"/>
        <w:rPr>
          <w:rFonts w:ascii="GHEA Grapalat" w:hAnsi="GHEA Grapalat"/>
        </w:rPr>
      </w:pPr>
      <w:r w:rsidRPr="0030528F">
        <w:rPr>
          <w:rFonts w:ascii="Calibri" w:hAnsi="Calibri" w:cs="Calibri"/>
        </w:rPr>
        <w:t>   </w:t>
      </w:r>
      <w:r w:rsidRPr="0030528F">
        <w:rPr>
          <w:rFonts w:ascii="GHEA Grapalat" w:hAnsi="GHEA Grapalat"/>
        </w:rPr>
        <w:t xml:space="preserve"> - </w:t>
      </w:r>
      <w:proofErr w:type="spellStart"/>
      <w:r w:rsidRPr="0030528F">
        <w:rPr>
          <w:rFonts w:ascii="GHEA Grapalat" w:hAnsi="GHEA Grapalat"/>
        </w:rPr>
        <w:t>Մասնակցության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վճարի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անդորրագիր</w:t>
      </w:r>
      <w:proofErr w:type="spellEnd"/>
      <w:r w:rsidRPr="0030528F">
        <w:rPr>
          <w:rFonts w:ascii="GHEA Grapalat" w:hAnsi="GHEA Grapalat"/>
        </w:rPr>
        <w:t xml:space="preserve"> (</w:t>
      </w:r>
      <w:proofErr w:type="spellStart"/>
      <w:r w:rsidRPr="0030528F">
        <w:rPr>
          <w:rFonts w:ascii="GHEA Grapalat" w:hAnsi="GHEA Grapalat"/>
        </w:rPr>
        <w:t>մեկնարկային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վճարի</w:t>
      </w:r>
      <w:proofErr w:type="spellEnd"/>
      <w:r w:rsidRPr="0030528F">
        <w:rPr>
          <w:rFonts w:ascii="GHEA Grapalat" w:hAnsi="GHEA Grapalat"/>
        </w:rPr>
        <w:t xml:space="preserve"> 1 </w:t>
      </w:r>
      <w:proofErr w:type="spellStart"/>
      <w:r w:rsidRPr="0030528F">
        <w:rPr>
          <w:rFonts w:ascii="GHEA Grapalat" w:hAnsi="GHEA Grapalat"/>
        </w:rPr>
        <w:t>տոկոսը</w:t>
      </w:r>
      <w:proofErr w:type="spellEnd"/>
      <w:r w:rsidRPr="0030528F">
        <w:rPr>
          <w:rFonts w:ascii="GHEA Grapalat" w:hAnsi="GHEA Grapalat"/>
        </w:rPr>
        <w:t xml:space="preserve">, </w:t>
      </w:r>
      <w:proofErr w:type="spellStart"/>
      <w:r w:rsidRPr="0030528F">
        <w:rPr>
          <w:rFonts w:ascii="GHEA Grapalat" w:hAnsi="GHEA Grapalat"/>
        </w:rPr>
        <w:t>բայց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ոչ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պակաս</w:t>
      </w:r>
      <w:proofErr w:type="spellEnd"/>
      <w:r w:rsidRPr="0030528F">
        <w:rPr>
          <w:rFonts w:ascii="GHEA Grapalat" w:hAnsi="GHEA Grapalat"/>
        </w:rPr>
        <w:t xml:space="preserve"> 2000 ՀՀ </w:t>
      </w:r>
      <w:proofErr w:type="spellStart"/>
      <w:r w:rsidRPr="0030528F">
        <w:rPr>
          <w:rFonts w:ascii="GHEA Grapalat" w:hAnsi="GHEA Grapalat"/>
        </w:rPr>
        <w:t>դրամ</w:t>
      </w:r>
      <w:proofErr w:type="spellEnd"/>
      <w:r w:rsidRPr="0030528F">
        <w:rPr>
          <w:rFonts w:ascii="GHEA Grapalat" w:hAnsi="GHEA Grapalat"/>
        </w:rPr>
        <w:t xml:space="preserve">)։ </w:t>
      </w:r>
      <w:proofErr w:type="spellStart"/>
      <w:r w:rsidRPr="0030528F">
        <w:rPr>
          <w:rFonts w:ascii="GHEA Grapalat" w:hAnsi="GHEA Grapalat"/>
        </w:rPr>
        <w:t>Վճարումը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կատարվում</w:t>
      </w:r>
      <w:proofErr w:type="spellEnd"/>
      <w:r w:rsidRPr="0030528F">
        <w:rPr>
          <w:rFonts w:ascii="GHEA Grapalat" w:hAnsi="GHEA Grapalat"/>
        </w:rPr>
        <w:t xml:space="preserve"> է </w:t>
      </w:r>
      <w:proofErr w:type="spellStart"/>
      <w:r w:rsidRPr="0030528F">
        <w:rPr>
          <w:rFonts w:ascii="GHEA Grapalat" w:hAnsi="GHEA Grapalat"/>
        </w:rPr>
        <w:t>Գավառի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համայնքապետարանի</w:t>
      </w:r>
      <w:proofErr w:type="spellEnd"/>
      <w:r w:rsidRPr="0030528F">
        <w:rPr>
          <w:rFonts w:ascii="GHEA Grapalat" w:hAnsi="GHEA Grapalat"/>
        </w:rPr>
        <w:t xml:space="preserve"> 900101175204 </w:t>
      </w:r>
      <w:proofErr w:type="spellStart"/>
      <w:r w:rsidRPr="0030528F">
        <w:rPr>
          <w:rFonts w:ascii="GHEA Grapalat" w:hAnsi="GHEA Grapalat"/>
        </w:rPr>
        <w:t>հաշվեհամարին</w:t>
      </w:r>
      <w:proofErr w:type="spellEnd"/>
      <w:r w:rsidRPr="0030528F">
        <w:rPr>
          <w:rFonts w:ascii="GHEA Grapalat" w:hAnsi="GHEA Grapalat"/>
        </w:rPr>
        <w:t>։</w:t>
      </w:r>
    </w:p>
    <w:p w14:paraId="1C591723" w14:textId="77777777" w:rsidR="0030528F" w:rsidRPr="0030528F" w:rsidRDefault="0030528F" w:rsidP="0030528F">
      <w:pPr>
        <w:spacing w:after="0" w:line="276" w:lineRule="auto"/>
        <w:rPr>
          <w:rFonts w:ascii="GHEA Grapalat" w:hAnsi="GHEA Grapalat"/>
        </w:rPr>
      </w:pPr>
      <w:r w:rsidRPr="0030528F">
        <w:rPr>
          <w:rFonts w:ascii="Calibri" w:hAnsi="Calibri" w:cs="Calibri"/>
        </w:rPr>
        <w:t>  </w:t>
      </w:r>
      <w:r w:rsidRPr="0030528F">
        <w:rPr>
          <w:rFonts w:ascii="GHEA Grapalat" w:hAnsi="GHEA Grapalat"/>
        </w:rPr>
        <w:t xml:space="preserve"> </w:t>
      </w:r>
      <w:r w:rsidRPr="0030528F">
        <w:rPr>
          <w:rFonts w:ascii="Calibri" w:hAnsi="Calibri" w:cs="Calibri"/>
        </w:rPr>
        <w:t> </w:t>
      </w:r>
      <w:r w:rsidRPr="0030528F">
        <w:rPr>
          <w:rFonts w:ascii="GHEA Grapalat" w:hAnsi="GHEA Grapalat"/>
        </w:rPr>
        <w:t xml:space="preserve">- </w:t>
      </w:r>
      <w:proofErr w:type="spellStart"/>
      <w:r w:rsidRPr="0030528F">
        <w:rPr>
          <w:rFonts w:ascii="GHEA Grapalat" w:hAnsi="GHEA Grapalat"/>
        </w:rPr>
        <w:t>Մասնակցության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հայտերի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ընդունումը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դադարում</w:t>
      </w:r>
      <w:proofErr w:type="spellEnd"/>
      <w:r w:rsidRPr="0030528F">
        <w:rPr>
          <w:rFonts w:ascii="GHEA Grapalat" w:hAnsi="GHEA Grapalat"/>
        </w:rPr>
        <w:t xml:space="preserve"> է </w:t>
      </w:r>
      <w:proofErr w:type="spellStart"/>
      <w:r w:rsidRPr="0030528F">
        <w:rPr>
          <w:rFonts w:ascii="GHEA Grapalat" w:hAnsi="GHEA Grapalat"/>
        </w:rPr>
        <w:t>մրցույթի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օրվանից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երեք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աշխատանքային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օր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առաջ</w:t>
      </w:r>
      <w:proofErr w:type="spellEnd"/>
      <w:r w:rsidRPr="0030528F">
        <w:rPr>
          <w:rFonts w:ascii="GHEA Grapalat" w:hAnsi="GHEA Grapalat"/>
        </w:rPr>
        <w:t>։</w:t>
      </w:r>
    </w:p>
    <w:p w14:paraId="4BE61D4D" w14:textId="77777777" w:rsidR="0030528F" w:rsidRPr="0030528F" w:rsidRDefault="0030528F" w:rsidP="0030528F">
      <w:pPr>
        <w:spacing w:after="0" w:line="276" w:lineRule="auto"/>
        <w:rPr>
          <w:rFonts w:ascii="GHEA Grapalat" w:hAnsi="GHEA Grapalat"/>
        </w:rPr>
      </w:pPr>
      <w:r w:rsidRPr="0030528F">
        <w:rPr>
          <w:rFonts w:ascii="Calibri" w:hAnsi="Calibri" w:cs="Calibri"/>
        </w:rPr>
        <w:t>  </w:t>
      </w:r>
      <w:r w:rsidRPr="0030528F">
        <w:rPr>
          <w:rFonts w:ascii="GHEA Grapalat" w:hAnsi="GHEA Grapalat"/>
        </w:rPr>
        <w:t xml:space="preserve"> </w:t>
      </w:r>
      <w:r w:rsidRPr="0030528F">
        <w:rPr>
          <w:rFonts w:ascii="Calibri" w:hAnsi="Calibri" w:cs="Calibri"/>
        </w:rPr>
        <w:t> </w:t>
      </w:r>
      <w:r w:rsidRPr="0030528F">
        <w:rPr>
          <w:rFonts w:ascii="GHEA Grapalat" w:hAnsi="GHEA Grapalat"/>
        </w:rPr>
        <w:t xml:space="preserve">- </w:t>
      </w:r>
      <w:proofErr w:type="spellStart"/>
      <w:r w:rsidRPr="0030528F">
        <w:rPr>
          <w:rFonts w:ascii="GHEA Grapalat" w:hAnsi="GHEA Grapalat"/>
        </w:rPr>
        <w:t>Նախավճարը</w:t>
      </w:r>
      <w:proofErr w:type="spellEnd"/>
      <w:r w:rsidRPr="0030528F">
        <w:rPr>
          <w:rFonts w:ascii="GHEA Grapalat" w:hAnsi="GHEA Grapalat"/>
        </w:rPr>
        <w:t xml:space="preserve"> (</w:t>
      </w:r>
      <w:proofErr w:type="spellStart"/>
      <w:r w:rsidRPr="0030528F">
        <w:rPr>
          <w:rFonts w:ascii="GHEA Grapalat" w:hAnsi="GHEA Grapalat"/>
        </w:rPr>
        <w:t>մեկնարկային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վճարի</w:t>
      </w:r>
      <w:proofErr w:type="spellEnd"/>
      <w:r w:rsidRPr="0030528F">
        <w:rPr>
          <w:rFonts w:ascii="GHEA Grapalat" w:hAnsi="GHEA Grapalat"/>
        </w:rPr>
        <w:t xml:space="preserve"> 5 </w:t>
      </w:r>
      <w:proofErr w:type="spellStart"/>
      <w:r w:rsidRPr="0030528F">
        <w:rPr>
          <w:rFonts w:ascii="GHEA Grapalat" w:hAnsi="GHEA Grapalat"/>
        </w:rPr>
        <w:t>տոկոսի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չափով</w:t>
      </w:r>
      <w:proofErr w:type="spellEnd"/>
      <w:r w:rsidRPr="0030528F">
        <w:rPr>
          <w:rFonts w:ascii="GHEA Grapalat" w:hAnsi="GHEA Grapalat"/>
        </w:rPr>
        <w:t xml:space="preserve">) </w:t>
      </w:r>
      <w:proofErr w:type="spellStart"/>
      <w:r w:rsidRPr="0030528F">
        <w:rPr>
          <w:rFonts w:ascii="GHEA Grapalat" w:hAnsi="GHEA Grapalat"/>
        </w:rPr>
        <w:t>մասնակիցները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վճարում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են</w:t>
      </w:r>
      <w:proofErr w:type="spellEnd"/>
      <w:r w:rsidRPr="0030528F">
        <w:rPr>
          <w:rFonts w:ascii="GHEA Grapalat" w:hAnsi="GHEA Grapalat"/>
        </w:rPr>
        <w:t xml:space="preserve"> </w:t>
      </w:r>
      <w:r w:rsidRPr="0030528F">
        <w:rPr>
          <w:rFonts w:ascii="Calibri" w:hAnsi="Calibri" w:cs="Calibri"/>
        </w:rPr>
        <w:t> </w:t>
      </w:r>
      <w:proofErr w:type="spellStart"/>
      <w:r w:rsidRPr="0030528F">
        <w:rPr>
          <w:rFonts w:ascii="GHEA Grapalat" w:hAnsi="GHEA Grapalat"/>
        </w:rPr>
        <w:t>մրցույթի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օրը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համայնքապետարանի</w:t>
      </w:r>
      <w:proofErr w:type="spellEnd"/>
      <w:r w:rsidRPr="0030528F">
        <w:rPr>
          <w:rFonts w:ascii="GHEA Grapalat" w:hAnsi="GHEA Grapalat"/>
        </w:rPr>
        <w:t xml:space="preserve"> 900175101345 </w:t>
      </w:r>
      <w:proofErr w:type="spellStart"/>
      <w:r w:rsidRPr="0030528F">
        <w:rPr>
          <w:rFonts w:ascii="GHEA Grapalat" w:hAnsi="GHEA Grapalat"/>
        </w:rPr>
        <w:t>հաշվեհամարին</w:t>
      </w:r>
      <w:proofErr w:type="spellEnd"/>
      <w:r w:rsidRPr="0030528F">
        <w:rPr>
          <w:rFonts w:ascii="GHEA Grapalat" w:hAnsi="GHEA Grapalat"/>
        </w:rPr>
        <w:t xml:space="preserve">։ </w:t>
      </w:r>
      <w:proofErr w:type="spellStart"/>
      <w:r w:rsidRPr="0030528F">
        <w:rPr>
          <w:rFonts w:ascii="GHEA Grapalat" w:hAnsi="GHEA Grapalat"/>
        </w:rPr>
        <w:t>Մրցույթում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չհաղթած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մասնակցի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նախավճարը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վերադարձվում</w:t>
      </w:r>
      <w:proofErr w:type="spellEnd"/>
      <w:r w:rsidRPr="0030528F">
        <w:rPr>
          <w:rFonts w:ascii="GHEA Grapalat" w:hAnsi="GHEA Grapalat"/>
        </w:rPr>
        <w:t xml:space="preserve"> է։</w:t>
      </w:r>
    </w:p>
    <w:p w14:paraId="2E098DAB" w14:textId="77777777" w:rsidR="0030528F" w:rsidRPr="0030528F" w:rsidRDefault="0030528F" w:rsidP="0030528F">
      <w:pPr>
        <w:spacing w:after="0" w:line="276" w:lineRule="auto"/>
        <w:rPr>
          <w:rFonts w:ascii="GHEA Grapalat" w:hAnsi="GHEA Grapalat"/>
        </w:rPr>
      </w:pPr>
      <w:r w:rsidRPr="0030528F">
        <w:rPr>
          <w:rFonts w:ascii="Calibri" w:hAnsi="Calibri" w:cs="Calibri"/>
        </w:rPr>
        <w:t>  </w:t>
      </w:r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Մրցույթում</w:t>
      </w:r>
      <w:proofErr w:type="spellEnd"/>
      <w:r w:rsidRPr="0030528F">
        <w:rPr>
          <w:rFonts w:ascii="GHEA Grapalat" w:hAnsi="GHEA Grapalat"/>
        </w:rPr>
        <w:t xml:space="preserve"> </w:t>
      </w:r>
      <w:r w:rsidRPr="0030528F">
        <w:rPr>
          <w:rFonts w:ascii="Calibri" w:hAnsi="Calibri" w:cs="Calibri"/>
        </w:rPr>
        <w:t> </w:t>
      </w:r>
      <w:proofErr w:type="spellStart"/>
      <w:r w:rsidRPr="0030528F">
        <w:rPr>
          <w:rFonts w:ascii="GHEA Grapalat" w:hAnsi="GHEA Grapalat"/>
        </w:rPr>
        <w:t>հաղթող</w:t>
      </w:r>
      <w:proofErr w:type="spellEnd"/>
      <w:r w:rsidRPr="0030528F">
        <w:rPr>
          <w:rFonts w:ascii="GHEA Grapalat" w:hAnsi="GHEA Grapalat"/>
        </w:rPr>
        <w:t xml:space="preserve"> է </w:t>
      </w:r>
      <w:proofErr w:type="spellStart"/>
      <w:r w:rsidRPr="0030528F">
        <w:rPr>
          <w:rFonts w:ascii="GHEA Grapalat" w:hAnsi="GHEA Grapalat"/>
        </w:rPr>
        <w:t>համարվում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հանձնաժողովի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եզրակացությամբ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լավագույն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պայմաններ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առաջարկած</w:t>
      </w:r>
      <w:proofErr w:type="spellEnd"/>
      <w:r w:rsidRPr="0030528F">
        <w:rPr>
          <w:rFonts w:ascii="GHEA Grapalat" w:hAnsi="GHEA Grapalat"/>
        </w:rPr>
        <w:t xml:space="preserve"> և </w:t>
      </w:r>
      <w:proofErr w:type="spellStart"/>
      <w:r w:rsidRPr="0030528F">
        <w:rPr>
          <w:rFonts w:ascii="GHEA Grapalat" w:hAnsi="GHEA Grapalat"/>
        </w:rPr>
        <w:t>կշռային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գործակիցներով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բարձր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միավորներ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հավաքած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մասնակիցը</w:t>
      </w:r>
      <w:proofErr w:type="spellEnd"/>
      <w:r w:rsidRPr="0030528F">
        <w:rPr>
          <w:rFonts w:ascii="GHEA Grapalat" w:hAnsi="GHEA Grapalat"/>
        </w:rPr>
        <w:t>։</w:t>
      </w:r>
    </w:p>
    <w:p w14:paraId="1380DBA1" w14:textId="77777777" w:rsidR="0030528F" w:rsidRPr="0030528F" w:rsidRDefault="0030528F" w:rsidP="0030528F">
      <w:pPr>
        <w:spacing w:after="0" w:line="276" w:lineRule="auto"/>
        <w:rPr>
          <w:rFonts w:ascii="GHEA Grapalat" w:hAnsi="GHEA Grapalat"/>
        </w:rPr>
      </w:pPr>
      <w:r w:rsidRPr="0030528F">
        <w:rPr>
          <w:rFonts w:ascii="Calibri" w:hAnsi="Calibri" w:cs="Calibri"/>
        </w:rPr>
        <w:t>   </w:t>
      </w:r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Հողամասը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սահմանափակումներ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սերվիտուտներ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չունի</w:t>
      </w:r>
      <w:proofErr w:type="spellEnd"/>
      <w:r w:rsidRPr="0030528F">
        <w:rPr>
          <w:rFonts w:ascii="GHEA Grapalat" w:hAnsi="GHEA Grapalat"/>
        </w:rPr>
        <w:t xml:space="preserve">։ </w:t>
      </w:r>
      <w:proofErr w:type="spellStart"/>
      <w:r w:rsidRPr="0030528F">
        <w:rPr>
          <w:rFonts w:ascii="GHEA Grapalat" w:hAnsi="GHEA Grapalat"/>
        </w:rPr>
        <w:t>Այն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ուսումնասիրելու</w:t>
      </w:r>
      <w:proofErr w:type="spellEnd"/>
      <w:r w:rsidRPr="0030528F">
        <w:rPr>
          <w:rFonts w:ascii="GHEA Grapalat" w:hAnsi="GHEA Grapalat"/>
        </w:rPr>
        <w:t xml:space="preserve">, </w:t>
      </w:r>
      <w:proofErr w:type="spellStart"/>
      <w:r w:rsidRPr="0030528F">
        <w:rPr>
          <w:rFonts w:ascii="GHEA Grapalat" w:hAnsi="GHEA Grapalat"/>
        </w:rPr>
        <w:t>մրցույթի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կանոնակարգին</w:t>
      </w:r>
      <w:proofErr w:type="spellEnd"/>
      <w:r w:rsidRPr="0030528F">
        <w:rPr>
          <w:rFonts w:ascii="GHEA Grapalat" w:hAnsi="GHEA Grapalat"/>
        </w:rPr>
        <w:t xml:space="preserve">, </w:t>
      </w:r>
      <w:proofErr w:type="spellStart"/>
      <w:r w:rsidRPr="0030528F">
        <w:rPr>
          <w:rFonts w:ascii="GHEA Grapalat" w:hAnsi="GHEA Grapalat"/>
        </w:rPr>
        <w:t>մրցույթի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պայմաններին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ծանոթանալու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համար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կարող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են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դիմել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ցանկացած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աշխատանքային</w:t>
      </w:r>
      <w:proofErr w:type="spellEnd"/>
      <w:r w:rsidRPr="0030528F">
        <w:rPr>
          <w:rFonts w:ascii="GHEA Grapalat" w:hAnsi="GHEA Grapalat"/>
        </w:rPr>
        <w:t xml:space="preserve"> </w:t>
      </w:r>
      <w:proofErr w:type="spellStart"/>
      <w:r w:rsidRPr="0030528F">
        <w:rPr>
          <w:rFonts w:ascii="GHEA Grapalat" w:hAnsi="GHEA Grapalat"/>
        </w:rPr>
        <w:t>օր</w:t>
      </w:r>
      <w:proofErr w:type="spellEnd"/>
      <w:r w:rsidRPr="0030528F">
        <w:rPr>
          <w:rFonts w:ascii="GHEA Grapalat" w:hAnsi="GHEA Grapalat"/>
        </w:rPr>
        <w:t xml:space="preserve">, </w:t>
      </w:r>
      <w:proofErr w:type="spellStart"/>
      <w:r w:rsidRPr="0030528F">
        <w:rPr>
          <w:rFonts w:ascii="GHEA Grapalat" w:hAnsi="GHEA Grapalat"/>
        </w:rPr>
        <w:t>ժամը</w:t>
      </w:r>
      <w:proofErr w:type="spellEnd"/>
      <w:r w:rsidRPr="0030528F">
        <w:rPr>
          <w:rFonts w:ascii="GHEA Grapalat" w:hAnsi="GHEA Grapalat"/>
        </w:rPr>
        <w:t xml:space="preserve"> 9։00-18։00։</w:t>
      </w:r>
    </w:p>
    <w:p w14:paraId="51766835" w14:textId="77777777" w:rsidR="0030528F" w:rsidRPr="0030528F" w:rsidRDefault="0030528F" w:rsidP="0030528F">
      <w:pPr>
        <w:spacing w:after="0"/>
        <w:rPr>
          <w:rFonts w:ascii="GHEA Grapalat" w:hAnsi="GHEA Grapalat"/>
        </w:rPr>
      </w:pPr>
    </w:p>
    <w:p w14:paraId="4688A659" w14:textId="77777777" w:rsidR="0030528F" w:rsidRPr="0030528F" w:rsidRDefault="0030528F" w:rsidP="0030528F">
      <w:pPr>
        <w:spacing w:after="0"/>
        <w:rPr>
          <w:rFonts w:ascii="GHEA Grapalat" w:hAnsi="GHEA Grapalat"/>
        </w:rPr>
      </w:pPr>
      <w:r w:rsidRPr="0030528F">
        <w:rPr>
          <w:rFonts w:ascii="Calibri" w:hAnsi="Calibri" w:cs="Calibri"/>
        </w:rPr>
        <w:t> </w:t>
      </w:r>
    </w:p>
    <w:p w14:paraId="03629028" w14:textId="77777777" w:rsidR="0030528F" w:rsidRPr="0030528F" w:rsidRDefault="0030528F" w:rsidP="0030528F">
      <w:pPr>
        <w:spacing w:after="0"/>
        <w:rPr>
          <w:rFonts w:ascii="GHEA Grapalat" w:hAnsi="GHEA Grapalat"/>
        </w:rPr>
      </w:pPr>
    </w:p>
    <w:p w14:paraId="7741109D" w14:textId="1563E2A5" w:rsidR="0030528F" w:rsidRPr="0030528F" w:rsidRDefault="0030528F" w:rsidP="0030528F">
      <w:pPr>
        <w:spacing w:after="0"/>
        <w:rPr>
          <w:rFonts w:ascii="GHEA Grapalat" w:hAnsi="GHEA Grapalat"/>
          <w:b/>
          <w:bCs/>
        </w:rPr>
      </w:pPr>
      <w:r w:rsidRPr="0030528F">
        <w:rPr>
          <w:rFonts w:ascii="Calibri" w:hAnsi="Calibri" w:cs="Calibri"/>
          <w:b/>
          <w:bCs/>
        </w:rPr>
        <w:t>                                                                       </w:t>
      </w:r>
      <w:r w:rsidRPr="0030528F">
        <w:rPr>
          <w:rFonts w:ascii="GHEA Grapalat" w:hAnsi="GHEA Grapalat"/>
          <w:b/>
          <w:bCs/>
        </w:rPr>
        <w:t xml:space="preserve"> </w:t>
      </w:r>
      <w:r w:rsidRPr="0030528F">
        <w:rPr>
          <w:rFonts w:ascii="GHEA Grapalat" w:hAnsi="GHEA Grapalat"/>
          <w:b/>
          <w:bCs/>
          <w:lang w:val="hy-AM"/>
        </w:rPr>
        <w:t xml:space="preserve">                        </w:t>
      </w:r>
      <w:r w:rsidRPr="0030528F">
        <w:rPr>
          <w:rFonts w:ascii="GHEA Grapalat" w:hAnsi="GHEA Grapalat"/>
          <w:b/>
          <w:bCs/>
        </w:rPr>
        <w:t>ՄՐՑՈՒՅԹԱՅԻՆ ՀԱՆՁՆԱԺՈՂՈՎ</w:t>
      </w:r>
    </w:p>
    <w:p w14:paraId="16275F2F" w14:textId="77777777" w:rsidR="0030528F" w:rsidRPr="0030528F" w:rsidRDefault="0030528F" w:rsidP="0030528F">
      <w:pPr>
        <w:spacing w:after="0"/>
        <w:rPr>
          <w:rFonts w:ascii="GHEA Grapalat" w:hAnsi="GHEA Grapalat"/>
        </w:rPr>
      </w:pPr>
    </w:p>
    <w:p w14:paraId="1CE4E151" w14:textId="7F7B4332" w:rsidR="008722F9" w:rsidRPr="0030528F" w:rsidRDefault="0030528F" w:rsidP="0030528F">
      <w:pPr>
        <w:rPr>
          <w:rFonts w:ascii="GHEA Grapalat" w:hAnsi="GHEA Grapalat"/>
        </w:rPr>
      </w:pPr>
      <w:r w:rsidRPr="0030528F">
        <w:rPr>
          <w:rFonts w:ascii="Calibri" w:hAnsi="Calibri" w:cs="Calibri"/>
        </w:rPr>
        <w:t> </w:t>
      </w:r>
    </w:p>
    <w:sectPr w:rsidR="008722F9" w:rsidRPr="00305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9C"/>
    <w:rsid w:val="0030528F"/>
    <w:rsid w:val="00500C34"/>
    <w:rsid w:val="00550680"/>
    <w:rsid w:val="00714468"/>
    <w:rsid w:val="008722F9"/>
    <w:rsid w:val="00A30827"/>
    <w:rsid w:val="00A42B9C"/>
    <w:rsid w:val="00AE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B698A"/>
  <w15:chartTrackingRefBased/>
  <w15:docId w15:val="{A84AD5EE-5FB4-4C2A-92B4-73729D85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2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B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B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2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2B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2B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2B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2B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2B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2B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2B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2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2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2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2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2B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2B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2B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2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2B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2B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GSG</dc:creator>
  <cp:keywords/>
  <dc:description/>
  <cp:lastModifiedBy>GSG</cp:lastModifiedBy>
  <cp:revision>5</cp:revision>
  <dcterms:created xsi:type="dcterms:W3CDTF">2026-06-09T07:38:00Z</dcterms:created>
  <dcterms:modified xsi:type="dcterms:W3CDTF">2026-06-09T07:42:00Z</dcterms:modified>
</cp:coreProperties>
</file>