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E" w:rsidRDefault="001461DE" w:rsidP="001508C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>
        <w:rPr>
          <w:rStyle w:val="a5"/>
          <w:rFonts w:ascii="GHEA Grapalat" w:hAnsi="GHEA Grapalat"/>
          <w:color w:val="000000"/>
          <w:lang w:val="hy-AM"/>
        </w:rPr>
        <w:t>ՀՀ Գեղարքունիքի մարզպետ</w:t>
      </w:r>
      <w:r w:rsidR="00FB7ECA">
        <w:rPr>
          <w:rStyle w:val="a5"/>
          <w:rFonts w:ascii="GHEA Grapalat" w:hAnsi="GHEA Grapalat"/>
          <w:color w:val="000000"/>
          <w:lang w:val="hy-AM"/>
        </w:rPr>
        <w:t>ի աշխատակազմ</w:t>
      </w:r>
      <w:r>
        <w:rPr>
          <w:rStyle w:val="a5"/>
          <w:rFonts w:ascii="GHEA Grapalat" w:hAnsi="GHEA Grapalat"/>
          <w:color w:val="000000"/>
          <w:lang w:val="hy-AM"/>
        </w:rPr>
        <w:t>ը</w:t>
      </w:r>
      <w:r>
        <w:rPr>
          <w:rStyle w:val="a5"/>
          <w:rFonts w:ascii="GHEA Grapalat" w:hAnsi="GHEA Grapalat"/>
          <w:color w:val="000000"/>
        </w:rPr>
        <w:t xml:space="preserve"> հայտարարում է </w:t>
      </w:r>
      <w:r w:rsidR="00DB5435">
        <w:rPr>
          <w:rStyle w:val="a5"/>
          <w:rFonts w:ascii="GHEA Grapalat" w:hAnsi="GHEA Grapalat"/>
          <w:color w:val="000000"/>
          <w:lang w:val="en-US"/>
        </w:rPr>
        <w:t>ներ</w:t>
      </w:r>
      <w:r w:rsidR="000E687F">
        <w:rPr>
          <w:rStyle w:val="a5"/>
          <w:rFonts w:ascii="GHEA Grapalat" w:hAnsi="GHEA Grapalat"/>
          <w:color w:val="000000"/>
          <w:lang w:val="en-US"/>
        </w:rPr>
        <w:t>քին</w:t>
      </w:r>
      <w:r w:rsidR="000A6624">
        <w:rPr>
          <w:rStyle w:val="a5"/>
          <w:rFonts w:ascii="GHEA Grapalat" w:hAnsi="GHEA Grapalat"/>
          <w:color w:val="000000"/>
          <w:lang w:val="en-US"/>
        </w:rPr>
        <w:t xml:space="preserve"> </w:t>
      </w:r>
      <w:r>
        <w:rPr>
          <w:rStyle w:val="a5"/>
          <w:rFonts w:ascii="GHEA Grapalat" w:hAnsi="GHEA Grapalat"/>
          <w:color w:val="000000"/>
        </w:rPr>
        <w:t>մրցույթ՝ քաղաքացիական ծառայության թափուր պաշտոնը զբաղեցնելու համար</w:t>
      </w:r>
    </w:p>
    <w:p w:rsidR="001461DE" w:rsidRPr="001508CA" w:rsidRDefault="001461DE" w:rsidP="00150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ՀՀ Գեղարքունիքի մարզպետ</w:t>
      </w:r>
      <w:r w:rsidR="00FB7ECA">
        <w:rPr>
          <w:rFonts w:ascii="GHEA Grapalat" w:hAnsi="GHEA Grapalat"/>
          <w:color w:val="000000"/>
          <w:lang w:val="hy-AM"/>
        </w:rPr>
        <w:t>ի աշխատակազմ</w:t>
      </w:r>
      <w:r>
        <w:rPr>
          <w:rFonts w:ascii="GHEA Grapalat" w:hAnsi="GHEA Grapalat"/>
          <w:color w:val="000000"/>
          <w:lang w:val="hy-AM"/>
        </w:rPr>
        <w:t>ը</w:t>
      </w:r>
      <w:r w:rsidRPr="001508CA">
        <w:rPr>
          <w:rFonts w:ascii="GHEA Grapalat" w:hAnsi="GHEA Grapalat"/>
          <w:color w:val="000000"/>
          <w:lang w:val="hy-AM"/>
        </w:rPr>
        <w:t xml:space="preserve"> հայտարարում է </w:t>
      </w:r>
      <w:r w:rsidR="001508CA">
        <w:rPr>
          <w:rFonts w:ascii="GHEA Grapalat" w:hAnsi="GHEA Grapalat"/>
          <w:color w:val="000000"/>
          <w:lang w:val="en-US"/>
        </w:rPr>
        <w:t>ներքին</w:t>
      </w:r>
      <w:r w:rsidRPr="001508CA">
        <w:rPr>
          <w:rFonts w:ascii="GHEA Grapalat" w:hAnsi="GHEA Grapalat"/>
          <w:color w:val="000000"/>
          <w:lang w:val="hy-AM"/>
        </w:rPr>
        <w:t xml:space="preserve"> մրցույթ՝ </w:t>
      </w:r>
      <w:r>
        <w:rPr>
          <w:rFonts w:ascii="GHEA Grapalat" w:hAnsi="GHEA Grapalat"/>
          <w:color w:val="000000"/>
          <w:lang w:val="hy-AM"/>
        </w:rPr>
        <w:t xml:space="preserve">ՀՀ Գեղարքունիքի </w:t>
      </w:r>
      <w:r w:rsidR="00FB7ECA">
        <w:rPr>
          <w:rFonts w:ascii="GHEA Grapalat" w:hAnsi="GHEA Grapalat"/>
          <w:color w:val="000000"/>
          <w:lang w:val="hy-AM"/>
        </w:rPr>
        <w:t>մարզպետի աշխատակազմի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B7ECA">
        <w:rPr>
          <w:rFonts w:ascii="GHEA Grapalat" w:hAnsi="GHEA Grapalat"/>
          <w:b/>
          <w:lang w:val="hy-AM"/>
        </w:rPr>
        <w:t xml:space="preserve">քաղաքաշինության, հողաշինության և ենթակառուցվածքների կառավարման վարչության պետի </w:t>
      </w:r>
      <w:r w:rsidR="007C7D40" w:rsidRPr="00973776">
        <w:rPr>
          <w:rFonts w:ascii="GHEA Grapalat" w:hAnsi="GHEA Grapalat"/>
          <w:bCs/>
          <w:lang w:val="hy-AM"/>
        </w:rPr>
        <w:t>(</w:t>
      </w:r>
      <w:r w:rsidR="00FB7ECA">
        <w:rPr>
          <w:rFonts w:ascii="GHEA Grapalat" w:hAnsi="GHEA Grapalat"/>
          <w:bCs/>
          <w:lang w:val="hy-AM"/>
        </w:rPr>
        <w:t xml:space="preserve">պաշտոնի </w:t>
      </w:r>
      <w:r w:rsidR="007C7D40" w:rsidRPr="00973776">
        <w:rPr>
          <w:rFonts w:ascii="GHEA Grapalat" w:hAnsi="GHEA Grapalat"/>
          <w:bCs/>
          <w:lang w:val="hy-AM"/>
        </w:rPr>
        <w:t>ծածկագիր</w:t>
      </w:r>
      <w:r w:rsidR="00FB7ECA">
        <w:rPr>
          <w:rFonts w:ascii="GHEA Grapalat" w:hAnsi="GHEA Grapalat"/>
          <w:bCs/>
          <w:lang w:val="hy-AM"/>
        </w:rPr>
        <w:t>ը</w:t>
      </w:r>
      <w:r w:rsidR="007C7D40" w:rsidRPr="00973776">
        <w:rPr>
          <w:rFonts w:ascii="GHEA Grapalat" w:hAnsi="GHEA Grapalat"/>
          <w:bCs/>
          <w:lang w:val="hy-AM"/>
        </w:rPr>
        <w:t xml:space="preserve">՝ </w:t>
      </w:r>
      <w:r w:rsidR="00FB7ECA" w:rsidRPr="00FB7ECA">
        <w:rPr>
          <w:rFonts w:ascii="GHEA Grapalat" w:hAnsi="GHEA Grapalat"/>
          <w:lang w:val="hy-AM"/>
        </w:rPr>
        <w:t>94-30.</w:t>
      </w:r>
      <w:r w:rsidR="00FB7ECA">
        <w:rPr>
          <w:rFonts w:ascii="GHEA Grapalat" w:hAnsi="GHEA Grapalat"/>
          <w:lang w:val="hy-AM"/>
        </w:rPr>
        <w:t>1-Ղ4</w:t>
      </w:r>
      <w:r w:rsidR="00FB7ECA" w:rsidRPr="00FB7ECA">
        <w:rPr>
          <w:rFonts w:ascii="GHEA Grapalat" w:hAnsi="GHEA Grapalat"/>
          <w:lang w:val="hy-AM"/>
        </w:rPr>
        <w:t>-</w:t>
      </w:r>
      <w:r w:rsidR="00FB7ECA">
        <w:rPr>
          <w:rFonts w:ascii="GHEA Grapalat" w:hAnsi="GHEA Grapalat"/>
          <w:lang w:val="hy-AM"/>
        </w:rPr>
        <w:t>1</w:t>
      </w:r>
      <w:r w:rsidR="007C7D40" w:rsidRPr="00973776">
        <w:rPr>
          <w:rFonts w:ascii="GHEA Grapalat" w:hAnsi="GHEA Grapalat"/>
          <w:bCs/>
          <w:lang w:val="hy-AM"/>
        </w:rPr>
        <w:t>)</w:t>
      </w:r>
      <w:r w:rsidR="007C7D40" w:rsidRPr="001508CA">
        <w:rPr>
          <w:rFonts w:ascii="GHEA Grapalat" w:hAnsi="GHEA Grapalat"/>
          <w:b/>
          <w:bCs/>
          <w:lang w:val="hy-AM"/>
        </w:rPr>
        <w:t xml:space="preserve"> </w:t>
      </w:r>
      <w:r w:rsidRPr="001508CA">
        <w:rPr>
          <w:rFonts w:ascii="GHEA Grapalat" w:hAnsi="GHEA Grapalat"/>
          <w:color w:val="000000"/>
          <w:lang w:val="hy-AM"/>
        </w:rPr>
        <w:t>քաղաքացիական ծառայության թափուր պաշտոնն զբաղեցնելու համար:</w:t>
      </w:r>
    </w:p>
    <w:p w:rsidR="001461DE" w:rsidRPr="00560CC8" w:rsidRDefault="001461DE" w:rsidP="002C60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Գեղարքունիքի </w:t>
      </w:r>
      <w:r w:rsidR="00FB7ECA">
        <w:rPr>
          <w:rFonts w:ascii="GHEA Grapalat" w:hAnsi="GHEA Grapalat"/>
          <w:color w:val="000000"/>
          <w:lang w:val="hy-AM"/>
        </w:rPr>
        <w:t xml:space="preserve">մարզպետի աշխատակազմի </w:t>
      </w:r>
      <w:r w:rsidR="00FB7ECA">
        <w:rPr>
          <w:rFonts w:ascii="GHEA Grapalat" w:hAnsi="GHEA Grapalat"/>
          <w:b/>
          <w:lang w:val="hy-AM"/>
        </w:rPr>
        <w:t xml:space="preserve">քաղաքաշինության, հողաշինության և ենթակառուցվածքների կառավարման վարչության պետի </w:t>
      </w:r>
      <w:r w:rsidR="00FB7ECA" w:rsidRPr="00973776">
        <w:rPr>
          <w:rFonts w:ascii="GHEA Grapalat" w:hAnsi="GHEA Grapalat"/>
          <w:bCs/>
          <w:lang w:val="hy-AM"/>
        </w:rPr>
        <w:t>(</w:t>
      </w:r>
      <w:r w:rsidR="00FB7ECA">
        <w:rPr>
          <w:rFonts w:ascii="GHEA Grapalat" w:hAnsi="GHEA Grapalat"/>
          <w:bCs/>
          <w:lang w:val="hy-AM"/>
        </w:rPr>
        <w:t xml:space="preserve">պաշտոնի </w:t>
      </w:r>
      <w:r w:rsidR="00FB7ECA" w:rsidRPr="00973776">
        <w:rPr>
          <w:rFonts w:ascii="GHEA Grapalat" w:hAnsi="GHEA Grapalat"/>
          <w:bCs/>
          <w:lang w:val="hy-AM"/>
        </w:rPr>
        <w:t>ծածկագիր</w:t>
      </w:r>
      <w:r w:rsidR="00FB7ECA">
        <w:rPr>
          <w:rFonts w:ascii="GHEA Grapalat" w:hAnsi="GHEA Grapalat"/>
          <w:bCs/>
          <w:lang w:val="hy-AM"/>
        </w:rPr>
        <w:t>ը</w:t>
      </w:r>
      <w:r w:rsidR="00FB7ECA" w:rsidRPr="00973776">
        <w:rPr>
          <w:rFonts w:ascii="GHEA Grapalat" w:hAnsi="GHEA Grapalat"/>
          <w:bCs/>
          <w:lang w:val="hy-AM"/>
        </w:rPr>
        <w:t xml:space="preserve">՝ </w:t>
      </w:r>
      <w:r w:rsidR="00FB7ECA" w:rsidRPr="00FB7ECA">
        <w:rPr>
          <w:rFonts w:ascii="GHEA Grapalat" w:hAnsi="GHEA Grapalat"/>
          <w:lang w:val="hy-AM"/>
        </w:rPr>
        <w:t>94-30.</w:t>
      </w:r>
      <w:r w:rsidR="00FB7ECA">
        <w:rPr>
          <w:rFonts w:ascii="GHEA Grapalat" w:hAnsi="GHEA Grapalat"/>
          <w:lang w:val="hy-AM"/>
        </w:rPr>
        <w:t>1-Ղ4</w:t>
      </w:r>
      <w:r w:rsidR="00FB7ECA" w:rsidRPr="00FB7ECA">
        <w:rPr>
          <w:rFonts w:ascii="GHEA Grapalat" w:hAnsi="GHEA Grapalat"/>
          <w:lang w:val="hy-AM"/>
        </w:rPr>
        <w:t>-</w:t>
      </w:r>
      <w:r w:rsidR="00FB7ECA">
        <w:rPr>
          <w:rFonts w:ascii="GHEA Grapalat" w:hAnsi="GHEA Grapalat"/>
          <w:lang w:val="hy-AM"/>
        </w:rPr>
        <w:t>1</w:t>
      </w:r>
      <w:r w:rsidR="00FB7ECA" w:rsidRPr="00973776">
        <w:rPr>
          <w:rFonts w:ascii="GHEA Grapalat" w:hAnsi="GHEA Grapalat"/>
          <w:bCs/>
          <w:lang w:val="hy-AM"/>
        </w:rPr>
        <w:t>)</w:t>
      </w:r>
      <w:r w:rsidR="00FB7ECA" w:rsidRPr="002C60E6">
        <w:rPr>
          <w:rFonts w:ascii="GHEA Grapalat" w:hAnsi="GHEA Grapalat"/>
          <w:b/>
          <w:bCs/>
          <w:lang w:val="hy-AM"/>
        </w:rPr>
        <w:t xml:space="preserve"> </w:t>
      </w:r>
      <w:r w:rsidRPr="002C60E6">
        <w:rPr>
          <w:rFonts w:ascii="GHEA Grapalat" w:hAnsi="GHEA Grapalat"/>
          <w:color w:val="000000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</w:t>
      </w:r>
      <w:r w:rsidRPr="00560CC8">
        <w:rPr>
          <w:rFonts w:ascii="GHEA Grapalat" w:hAnsi="GHEA Grapalat"/>
          <w:color w:val="000000"/>
          <w:lang w:val="hy-AM"/>
        </w:rPr>
        <w:t>որի</w:t>
      </w:r>
      <w:r w:rsidRPr="00560CC8">
        <w:rPr>
          <w:rFonts w:ascii="Calibri" w:hAnsi="Calibri" w:cs="Calibri"/>
          <w:color w:val="000000"/>
          <w:lang w:val="hy-AM"/>
        </w:rPr>
        <w:t> </w:t>
      </w:r>
      <w:hyperlink r:id="rId6" w:history="1">
        <w:r w:rsidR="00560CC8" w:rsidRPr="00560CC8">
          <w:rPr>
            <w:rStyle w:val="a6"/>
            <w:rFonts w:ascii="GHEA Grapalat" w:hAnsi="GHEA Grapalat"/>
            <w:lang w:val="hy-AM"/>
          </w:rPr>
          <w:t>էլեկտրոնային օրինակը կցվում է:</w:t>
        </w:r>
      </w:hyperlink>
    </w:p>
    <w:p w:rsidR="00DE0695" w:rsidRPr="002249DA" w:rsidRDefault="00DE0695" w:rsidP="00DE0695">
      <w:pPr>
        <w:rPr>
          <w:rStyle w:val="m-list-searchresult-item-text"/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մասնակցելու համար դիմումներն ընդունվում են էլեկտրոնային եղանակով՝ Քաղաքացիական ծառայության գրասենյակի կայքէջի՝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>
          <w:rPr>
            <w:rStyle w:val="a6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միջոցով: Էլեկտրոնային եղանակով դիմում ներկայացնելու համար անհրաժեշտ է այցելել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 </w:t>
      </w:r>
      <w:hyperlink r:id="rId8" w:history="1">
        <w:r>
          <w:rPr>
            <w:rStyle w:val="a6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«Մրցույթների հայտարարություններ» բաժնի «</w:t>
      </w:r>
      <w:r w:rsidRPr="00DE069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Ղեկավար և մասնագիտական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ծանուցում դիմումն ընդունվելու մասին: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ա) եթե ակտիվ է «Դիմել» ստեղնը, ապա դիմումը դեռևս գրանցված չէ,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Helvetica" w:hAnsi="Helvetica"/>
          <w:color w:val="282A3C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համապատասխան հայտարարության հերթական համարից առաջ դրված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Cambria Math" w:hAnsi="Cambria Math" w:cs="Cambria Math"/>
          <w:color w:val="282A3C"/>
          <w:shd w:val="clear" w:color="auto" w:fill="FFFFFF"/>
          <w:lang w:val="hy-AM"/>
        </w:rPr>
        <w:t>⊕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նշանը: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AA6727" w:rsidRPr="002249DA" w:rsidRDefault="00AA6727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Համակարգում գրանցվելուց հետո քաղաքացին իր «Անձնական էջ» կարող է մուտք գործել՝ այցելելով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="003A3DD4">
        <w:fldChar w:fldCharType="begin"/>
      </w:r>
      <w:r w:rsidR="003A3DD4" w:rsidRPr="003A3DD4">
        <w:rPr>
          <w:lang w:val="hy-AM"/>
        </w:rPr>
        <w:instrText xml:space="preserve"> HYPERLINK "https://cso.gov.am/" </w:instrText>
      </w:r>
      <w:r w:rsidR="003A3DD4">
        <w:fldChar w:fldCharType="separate"/>
      </w:r>
      <w:r>
        <w:rPr>
          <w:rStyle w:val="a6"/>
          <w:rFonts w:ascii="Helvetica" w:hAnsi="Helvetica"/>
          <w:lang w:val="hy-AM"/>
        </w:rPr>
        <w:t>https://cso.gov.am/</w:t>
      </w:r>
      <w:r w:rsidR="003A3DD4">
        <w:rPr>
          <w:rStyle w:val="a6"/>
          <w:rFonts w:ascii="Helvetica" w:hAnsi="Helvetica"/>
          <w:lang w:val="hy-AM"/>
        </w:rPr>
        <w:fldChar w:fldCharType="end"/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«Մուտք» բաժին կամ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="003A3DD4">
        <w:fldChar w:fldCharType="begin"/>
      </w:r>
      <w:r w:rsidR="003A3DD4" w:rsidRPr="003A3DD4">
        <w:rPr>
          <w:lang w:val="hy-AM"/>
        </w:rPr>
        <w:instrText xml:space="preserve"> HYPERLINK "https://hartak.cso.gov.am/" </w:instrText>
      </w:r>
      <w:r w:rsidR="003A3DD4">
        <w:fldChar w:fldCharType="separate"/>
      </w:r>
      <w:r>
        <w:rPr>
          <w:rStyle w:val="a6"/>
          <w:rFonts w:ascii="Helvetica" w:hAnsi="Helvetica"/>
          <w:lang w:val="hy-AM"/>
        </w:rPr>
        <w:t>https://hartak.cso.gov.am/</w:t>
      </w:r>
      <w:r w:rsidR="003A3DD4">
        <w:rPr>
          <w:rStyle w:val="a6"/>
          <w:rFonts w:ascii="Helvetica" w:hAnsi="Helvetica"/>
          <w:lang w:val="hy-AM"/>
        </w:rPr>
        <w:fldChar w:fldCharType="end"/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հղումի 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«Անձնական էջ» բաժինը, որտեղ անհրաժեշտ է լրացնել գրանցված էլեկտրոնային փոստի հասցեն և գաղտնաբառը:</w:t>
      </w:r>
    </w:p>
    <w:p w:rsidR="00F741B9" w:rsidRPr="00F741B9" w:rsidRDefault="00F741B9" w:rsidP="00F741B9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Helvetica"/>
          <w:color w:val="282A3C"/>
          <w:sz w:val="24"/>
          <w:szCs w:val="24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քաղաքացիները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թեստավորմանը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ներկայանում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են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անձնագրով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և/կամ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նույնականացման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քարտով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հաստատող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այլ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(զինվորական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գրքույկ,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="00DE0695">
        <w:rPr>
          <w:rFonts w:ascii="GHEA Grapalat" w:hAnsi="GHEA Grapalat" w:cs="Calibri"/>
          <w:color w:val="282A3C"/>
          <w:sz w:val="24"/>
          <w:szCs w:val="24"/>
          <w:shd w:val="clear" w:color="auto" w:fill="FFFFFF"/>
          <w:lang w:val="hy-AM"/>
        </w:rPr>
        <w:t xml:space="preserve">     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ոստիկանության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կողմից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ժամանակավորապես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տրվող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(ինքնությունը հաստատող</w:t>
      </w:r>
      <w:r w:rsidR="00DE0695"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փաստաթուղթ):</w:t>
      </w:r>
    </w:p>
    <w:p w:rsidR="00F741B9" w:rsidRPr="00F741B9" w:rsidRDefault="00F741B9" w:rsidP="00F741B9">
      <w:pPr>
        <w:shd w:val="clear" w:color="auto" w:fill="FFFFFF"/>
        <w:spacing w:after="0" w:line="224" w:lineRule="atLeast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 անցկացվող մրցույթին մասնակցելու համար անհրաժեշտ է ներկայացնել հետևյալ փաստաթղթերը՝</w:t>
      </w:r>
    </w:p>
    <w:p w:rsidR="001461DE" w:rsidRPr="006E5D42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1.դիմում(առցանց),</w:t>
      </w:r>
      <w:r w:rsidRPr="001461DE">
        <w:rPr>
          <w:rFonts w:ascii="GHEA Grapalat" w:hAnsi="GHEA Grapalat"/>
          <w:color w:val="000000"/>
          <w:lang w:val="hy-AM"/>
        </w:rPr>
        <w:br/>
        <w:t>2.անձնագիր և/կա</w:t>
      </w:r>
      <w:r w:rsidR="0040294D">
        <w:rPr>
          <w:rFonts w:ascii="GHEA Grapalat" w:hAnsi="GHEA Grapalat"/>
          <w:color w:val="000000"/>
          <w:lang w:val="hy-AM"/>
        </w:rPr>
        <w:t>մ նույնականացման քարտի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 xml:space="preserve"> (եթե անձը նույնական</w:t>
      </w:r>
      <w:r w:rsidR="0040294D">
        <w:rPr>
          <w:rFonts w:ascii="GHEA Grapalat" w:hAnsi="GHEA Grapalat"/>
          <w:color w:val="000000"/>
          <w:lang w:val="hy-AM"/>
        </w:rPr>
        <w:t>ացման կամ սոցիալական քարտ չի կց</w:t>
      </w:r>
      <w:r w:rsidRPr="001461DE">
        <w:rPr>
          <w:rFonts w:ascii="GHEA Grapalat" w:hAnsi="GHEA Grapalat"/>
          <w:color w:val="000000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</w:t>
      </w:r>
      <w:r w:rsidR="0040294D">
        <w:rPr>
          <w:rFonts w:ascii="GHEA Grapalat" w:hAnsi="GHEA Grapalat"/>
          <w:color w:val="000000"/>
          <w:lang w:val="hy-AM"/>
        </w:rPr>
        <w:t>սին տեղեկանքի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),</w:t>
      </w:r>
      <w:r w:rsidRPr="001461DE">
        <w:rPr>
          <w:rFonts w:ascii="GHEA Grapalat" w:hAnsi="GHEA Grapalat"/>
          <w:color w:val="000000"/>
          <w:lang w:val="hy-AM"/>
        </w:rPr>
        <w:br/>
        <w:t>3.բարձրագույն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>կրթությունը հավաստող փաստաթղթի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 xml:space="preserve">(երի)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4.աշխատանքային գործունեությունը հավաստող փաստաթղթերի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 w:rsidR="00D1527F" w:rsidRPr="007B23BD" w:rsidRDefault="00D1527F" w:rsidP="00D1527F">
      <w:pPr>
        <w:ind w:left="90" w:right="9"/>
        <w:jc w:val="both"/>
        <w:rPr>
          <w:rFonts w:ascii="GHEA Mariam" w:eastAsia="Times New Roman" w:hAnsi="GHEA Mariam" w:cs="Times New Roman"/>
          <w:lang w:val="hy-AM"/>
        </w:rPr>
      </w:pP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դիմումներն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FB7E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 2</w:t>
      </w:r>
      <w:r w:rsidR="00D02937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-ից  մինչև  202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օգոստոսի </w:t>
      </w:r>
      <w:r w:rsidR="00D02937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-ը ներառյալ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FF20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3A3DD4">
        <w:fldChar w:fldCharType="begin"/>
      </w:r>
      <w:r w:rsidR="003A3DD4" w:rsidRPr="003A3DD4">
        <w:rPr>
          <w:lang w:val="hy-AM"/>
        </w:rPr>
        <w:instrText xml:space="preserve"> HYPERLINK "https://cso.gov.am/internal-external-competitions" </w:instrText>
      </w:r>
      <w:r w:rsidR="003A3DD4">
        <w:fldChar w:fldCharType="separate"/>
      </w:r>
      <w:r w:rsidRPr="004833F7">
        <w:rPr>
          <w:rStyle w:val="a6"/>
          <w:rFonts w:ascii="GHEA Mariam" w:eastAsia="Times New Roman" w:hAnsi="GHEA Mariam" w:cs="Times New Roman"/>
          <w:lang w:val="hy-AM"/>
        </w:rPr>
        <w:t>https://cso.gov.am/internal-external-competitions</w:t>
      </w:r>
      <w:r w:rsidR="003A3DD4">
        <w:rPr>
          <w:rStyle w:val="a6"/>
          <w:rFonts w:ascii="GHEA Mariam" w:eastAsia="Times New Roman" w:hAnsi="GHEA Mariam" w:cs="Times New Roman"/>
          <w:lang w:val="hy-AM"/>
        </w:rPr>
        <w:fldChar w:fldCharType="end"/>
      </w:r>
      <w:r w:rsidR="00FF20EC" w:rsidRPr="00E62822">
        <w:rPr>
          <w:rStyle w:val="a6"/>
          <w:rFonts w:ascii="GHEA Mariam" w:eastAsia="Times New Roman" w:hAnsi="GHEA Mariam" w:cs="Times New Roman"/>
          <w:u w:val="none"/>
          <w:lang w:val="hy-AM"/>
        </w:rPr>
        <w:t xml:space="preserve"> 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հասցեով՝ քսանչորսժամյա ռեժիմով։</w:t>
      </w:r>
    </w:p>
    <w:p w:rsidR="00D1527F" w:rsidRPr="00761C62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 xml:space="preserve">Մրցույթի թեստավորման փուլը </w:t>
      </w:r>
      <w:r w:rsidRPr="00FB7ECA">
        <w:rPr>
          <w:rFonts w:ascii="GHEA Grapalat" w:hAnsi="GHEA Grapalat"/>
          <w:b/>
          <w:lang w:val="hy-AM"/>
        </w:rPr>
        <w:t>կանցկացվի 202</w:t>
      </w:r>
      <w:r w:rsidR="00FB7ECA" w:rsidRPr="00FB7ECA">
        <w:rPr>
          <w:rFonts w:ascii="GHEA Grapalat" w:hAnsi="GHEA Grapalat"/>
          <w:b/>
          <w:lang w:val="hy-AM"/>
        </w:rPr>
        <w:t>3</w:t>
      </w:r>
      <w:r w:rsidRPr="00FB7ECA">
        <w:rPr>
          <w:rFonts w:ascii="GHEA Grapalat" w:hAnsi="GHEA Grapalat"/>
          <w:b/>
          <w:lang w:val="hy-AM"/>
        </w:rPr>
        <w:t xml:space="preserve"> թվականի </w:t>
      </w:r>
      <w:r w:rsidR="00761C62" w:rsidRPr="00761C62">
        <w:rPr>
          <w:rFonts w:ascii="GHEA Grapalat" w:hAnsi="GHEA Grapalat"/>
          <w:b/>
          <w:lang w:val="hy-AM"/>
        </w:rPr>
        <w:t>հոկ</w:t>
      </w:r>
      <w:r w:rsidR="00FB7ECA" w:rsidRPr="00FB7ECA">
        <w:rPr>
          <w:rFonts w:ascii="GHEA Grapalat" w:hAnsi="GHEA Grapalat"/>
          <w:b/>
          <w:lang w:val="hy-AM"/>
        </w:rPr>
        <w:t xml:space="preserve">տեմբերի </w:t>
      </w:r>
      <w:r w:rsidR="00761C62" w:rsidRPr="00761C62">
        <w:rPr>
          <w:rFonts w:ascii="GHEA Grapalat" w:hAnsi="GHEA Grapalat"/>
          <w:b/>
          <w:lang w:val="hy-AM"/>
        </w:rPr>
        <w:t>9</w:t>
      </w:r>
      <w:r w:rsidRPr="00761C62">
        <w:rPr>
          <w:rFonts w:ascii="GHEA Grapalat" w:hAnsi="GHEA Grapalat"/>
          <w:b/>
          <w:lang w:val="hy-AM"/>
        </w:rPr>
        <w:t>-ին՝ ժամը 15:00-ին</w:t>
      </w:r>
      <w:r w:rsidRPr="00761C62">
        <w:rPr>
          <w:rFonts w:ascii="GHEA Grapalat" w:hAnsi="GHEA Grapalat"/>
          <w:lang w:val="hy-AM"/>
        </w:rPr>
        <w:t>, ՀՀ Գեղարքունիքի մարզպետի</w:t>
      </w:r>
      <w:r w:rsidR="00FB7ECA" w:rsidRPr="00761C62">
        <w:rPr>
          <w:rFonts w:ascii="GHEA Grapalat" w:hAnsi="GHEA Grapalat"/>
          <w:lang w:val="hy-AM"/>
        </w:rPr>
        <w:t xml:space="preserve"> աշխատակազմի</w:t>
      </w:r>
      <w:r w:rsidR="00441412" w:rsidRPr="00761C62">
        <w:rPr>
          <w:rFonts w:ascii="GHEA Grapalat" w:hAnsi="GHEA Grapalat"/>
          <w:lang w:val="hy-AM"/>
        </w:rPr>
        <w:t xml:space="preserve"> </w:t>
      </w:r>
      <w:r w:rsidRPr="00761C62">
        <w:rPr>
          <w:rFonts w:ascii="GHEA Grapalat" w:hAnsi="GHEA Grapalat" w:cs="Sylfaen"/>
          <w:lang w:val="hy-AM"/>
        </w:rPr>
        <w:t>վարչական շենքում</w:t>
      </w:r>
      <w:r w:rsidRPr="00761C62">
        <w:rPr>
          <w:rFonts w:ascii="GHEA Grapalat" w:hAnsi="GHEA Grapalat"/>
          <w:lang w:val="hy-AM"/>
        </w:rPr>
        <w:t xml:space="preserve"> (</w:t>
      </w:r>
      <w:r w:rsidRPr="00761C62">
        <w:rPr>
          <w:rFonts w:ascii="GHEA Grapalat" w:hAnsi="GHEA Grapalat" w:cs="Sylfaen"/>
          <w:lang w:val="hy-AM"/>
        </w:rPr>
        <w:t xml:space="preserve">հասցեն՝ </w:t>
      </w:r>
      <w:r w:rsidRPr="00761C62">
        <w:rPr>
          <w:rFonts w:ascii="GHEA Grapalat" w:hAnsi="GHEA Grapalat"/>
          <w:lang w:val="hy-AM"/>
        </w:rPr>
        <w:t>ք. Գավառ, Կենտրոնական հրապարակ 7):</w:t>
      </w:r>
    </w:p>
    <w:p w:rsidR="00D1527F" w:rsidRPr="00DA493F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761C62">
        <w:rPr>
          <w:rFonts w:ascii="GHEA Grapalat" w:hAnsi="GHEA Grapalat"/>
          <w:lang w:val="hy-AM"/>
        </w:rPr>
        <w:t xml:space="preserve">Մրցույթի հարցազրույցի փուլը </w:t>
      </w:r>
      <w:r w:rsidRPr="00761C62">
        <w:rPr>
          <w:rFonts w:ascii="GHEA Grapalat" w:hAnsi="GHEA Grapalat"/>
          <w:b/>
          <w:lang w:val="hy-AM"/>
        </w:rPr>
        <w:t>կանցկացվի 202</w:t>
      </w:r>
      <w:r w:rsidR="00EE327E" w:rsidRPr="00761C62">
        <w:rPr>
          <w:rFonts w:ascii="GHEA Grapalat" w:hAnsi="GHEA Grapalat"/>
          <w:b/>
          <w:lang w:val="hy-AM"/>
        </w:rPr>
        <w:t>3</w:t>
      </w:r>
      <w:r w:rsidRPr="00761C62">
        <w:rPr>
          <w:rFonts w:ascii="GHEA Grapalat" w:hAnsi="GHEA Grapalat"/>
          <w:b/>
          <w:lang w:val="hy-AM"/>
        </w:rPr>
        <w:t xml:space="preserve"> թվականի </w:t>
      </w:r>
      <w:r w:rsidR="00761C62" w:rsidRPr="00761C62">
        <w:rPr>
          <w:rFonts w:ascii="GHEA Grapalat" w:hAnsi="GHEA Grapalat"/>
          <w:b/>
          <w:lang w:val="hy-AM"/>
        </w:rPr>
        <w:t>հոկ</w:t>
      </w:r>
      <w:r w:rsidR="00EE327E" w:rsidRPr="00761C62">
        <w:rPr>
          <w:rFonts w:ascii="GHEA Grapalat" w:hAnsi="GHEA Grapalat"/>
          <w:b/>
          <w:lang w:val="hy-AM"/>
        </w:rPr>
        <w:t xml:space="preserve">տեմբերի  </w:t>
      </w:r>
      <w:r w:rsidR="00761C62" w:rsidRPr="00761C62">
        <w:rPr>
          <w:rFonts w:ascii="GHEA Grapalat" w:hAnsi="GHEA Grapalat"/>
          <w:b/>
          <w:lang w:val="hy-AM"/>
        </w:rPr>
        <w:t>11</w:t>
      </w:r>
      <w:r w:rsidRPr="00761C62">
        <w:rPr>
          <w:rFonts w:ascii="GHEA Grapalat" w:hAnsi="GHEA Grapalat"/>
          <w:b/>
          <w:lang w:val="hy-AM"/>
        </w:rPr>
        <w:t>-ին</w:t>
      </w:r>
      <w:r w:rsidRPr="00FB7ECA">
        <w:rPr>
          <w:rFonts w:ascii="GHEA Grapalat" w:hAnsi="GHEA Grapalat"/>
          <w:b/>
          <w:lang w:val="hy-AM"/>
        </w:rPr>
        <w:t>՝ ժամը 1</w:t>
      </w:r>
      <w:r w:rsidR="00621F15" w:rsidRPr="00FB7ECA">
        <w:rPr>
          <w:rFonts w:ascii="GHEA Grapalat" w:hAnsi="GHEA Grapalat"/>
          <w:b/>
          <w:lang w:val="hy-AM"/>
        </w:rPr>
        <w:t>1</w:t>
      </w:r>
      <w:r w:rsidRPr="00FB7ECA">
        <w:rPr>
          <w:rFonts w:ascii="GHEA Grapalat" w:hAnsi="GHEA Grapalat"/>
          <w:b/>
          <w:lang w:val="hy-AM"/>
        </w:rPr>
        <w:t>:00-ին</w:t>
      </w:r>
      <w:r w:rsidRPr="006D379B">
        <w:rPr>
          <w:rFonts w:ascii="GHEA Grapalat" w:hAnsi="GHEA Grapalat"/>
          <w:lang w:val="hy-AM"/>
        </w:rPr>
        <w:t>,</w:t>
      </w:r>
      <w:r w:rsidR="00441412">
        <w:rPr>
          <w:rFonts w:ascii="GHEA Grapalat" w:hAnsi="GHEA Grapalat"/>
          <w:lang w:val="hy-AM"/>
        </w:rPr>
        <w:t xml:space="preserve"> </w:t>
      </w:r>
      <w:r w:rsidRPr="00DA493F">
        <w:rPr>
          <w:rFonts w:ascii="GHEA Grapalat" w:hAnsi="GHEA Grapalat"/>
          <w:lang w:val="hy-AM"/>
        </w:rPr>
        <w:t xml:space="preserve">ՀՀ Գեղարքունիքի </w:t>
      </w:r>
      <w:r w:rsidR="00FB7ECA" w:rsidRPr="006D379B">
        <w:rPr>
          <w:rFonts w:ascii="GHEA Grapalat" w:hAnsi="GHEA Grapalat"/>
          <w:lang w:val="hy-AM"/>
        </w:rPr>
        <w:t>մարզպետի</w:t>
      </w:r>
      <w:r w:rsidR="00FB7ECA">
        <w:rPr>
          <w:rFonts w:ascii="GHEA Grapalat" w:hAnsi="GHEA Grapalat"/>
          <w:lang w:val="hy-AM"/>
        </w:rPr>
        <w:t xml:space="preserve"> աշխատակազմի </w:t>
      </w:r>
      <w:r w:rsidRPr="00DA493F">
        <w:rPr>
          <w:rFonts w:ascii="GHEA Grapalat" w:hAnsi="GHEA Grapalat" w:cs="Sylfaen"/>
          <w:lang w:val="hy-AM"/>
        </w:rPr>
        <w:t>վարչական շենքում</w:t>
      </w:r>
      <w:r w:rsidRPr="00DA493F">
        <w:rPr>
          <w:rFonts w:ascii="GHEA Grapalat" w:hAnsi="GHEA Grapalat"/>
          <w:lang w:val="hy-AM"/>
        </w:rPr>
        <w:t xml:space="preserve"> (</w:t>
      </w:r>
      <w:r w:rsidRPr="00DA493F">
        <w:rPr>
          <w:rFonts w:ascii="GHEA Grapalat" w:hAnsi="GHEA Grapalat" w:cs="Sylfaen"/>
          <w:lang w:val="hy-AM"/>
        </w:rPr>
        <w:t xml:space="preserve">հասցեն՝ </w:t>
      </w:r>
      <w:r w:rsidRPr="00DA493F">
        <w:rPr>
          <w:rFonts w:ascii="GHEA Grapalat" w:hAnsi="GHEA Grapalat"/>
          <w:lang w:val="hy-AM"/>
        </w:rPr>
        <w:t>ք. Գավառ, Կենտրոնական հրապարակ 7):</w:t>
      </w:r>
    </w:p>
    <w:p w:rsidR="00D1527F" w:rsidRPr="00DA493F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>Մրցույթի հարցազրույցի փուլը կանցկացվի «Հարցարան» ձևաչափով:</w:t>
      </w:r>
    </w:p>
    <w:p w:rsidR="00D1527F" w:rsidRPr="006D379B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6D379B">
        <w:rPr>
          <w:rFonts w:ascii="GHEA Grapalat" w:hAnsi="GHEA Grapalat"/>
          <w:lang w:val="hy-AM"/>
        </w:rPr>
        <w:t xml:space="preserve">Հիմնական աշխատավարձը </w:t>
      </w:r>
      <w:r w:rsidR="001C239E" w:rsidRPr="008F226C">
        <w:rPr>
          <w:rFonts w:ascii="GHEA Grapalat" w:hAnsi="GHEA Grapalat"/>
          <w:lang w:val="hy-AM"/>
        </w:rPr>
        <w:t>322.816</w:t>
      </w:r>
      <w:r w:rsidRPr="006D379B">
        <w:rPr>
          <w:rFonts w:ascii="GHEA Grapalat" w:hAnsi="GHEA Grapalat"/>
          <w:lang w:val="hy-AM"/>
        </w:rPr>
        <w:t xml:space="preserve"> (</w:t>
      </w:r>
      <w:r w:rsidR="00E516B0" w:rsidRPr="00E516B0">
        <w:rPr>
          <w:rFonts w:ascii="GHEA Grapalat" w:hAnsi="GHEA Grapalat"/>
          <w:lang w:val="hy-AM"/>
        </w:rPr>
        <w:t>երեք</w:t>
      </w:r>
      <w:r w:rsidRPr="006D379B">
        <w:rPr>
          <w:rFonts w:ascii="GHEA Grapalat" w:hAnsi="GHEA Grapalat"/>
          <w:lang w:val="hy-AM"/>
        </w:rPr>
        <w:t xml:space="preserve"> հարյուր </w:t>
      </w:r>
      <w:r w:rsidR="00E516B0" w:rsidRPr="00E516B0">
        <w:rPr>
          <w:rFonts w:ascii="GHEA Grapalat" w:hAnsi="GHEA Grapalat"/>
          <w:lang w:val="hy-AM"/>
        </w:rPr>
        <w:t>քսան</w:t>
      </w:r>
      <w:r w:rsidRPr="006D379B">
        <w:rPr>
          <w:rFonts w:ascii="GHEA Grapalat" w:hAnsi="GHEA Grapalat"/>
          <w:lang w:val="hy-AM"/>
        </w:rPr>
        <w:t xml:space="preserve">երկու հազար </w:t>
      </w:r>
      <w:r w:rsidR="00E516B0" w:rsidRPr="00E516B0">
        <w:rPr>
          <w:rFonts w:ascii="GHEA Grapalat" w:hAnsi="GHEA Grapalat"/>
          <w:lang w:val="hy-AM"/>
        </w:rPr>
        <w:t>ութ</w:t>
      </w:r>
      <w:r w:rsidRPr="006D379B">
        <w:rPr>
          <w:rFonts w:ascii="GHEA Grapalat" w:hAnsi="GHEA Grapalat"/>
          <w:lang w:val="hy-AM"/>
        </w:rPr>
        <w:t xml:space="preserve"> հարյուր </w:t>
      </w:r>
      <w:r w:rsidR="00E516B0" w:rsidRPr="00E516B0">
        <w:rPr>
          <w:rFonts w:ascii="GHEA Grapalat" w:hAnsi="GHEA Grapalat"/>
          <w:lang w:val="hy-AM"/>
        </w:rPr>
        <w:t>տասնվեց</w:t>
      </w:r>
      <w:r w:rsidRPr="006D379B">
        <w:rPr>
          <w:rFonts w:ascii="GHEA Grapalat" w:hAnsi="GHEA Grapalat"/>
          <w:lang w:val="hy-AM"/>
        </w:rPr>
        <w:t>)  ՀՀ դրամ է:</w:t>
      </w:r>
    </w:p>
    <w:p w:rsidR="00D1527F" w:rsidRPr="001461DE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1527F" w:rsidRPr="006E5D42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FA5566" w:rsidRDefault="00FA5566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p w:rsidR="00661F2A" w:rsidRPr="000E687F" w:rsidRDefault="00661F2A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p w:rsidR="00661F2A" w:rsidRDefault="00D1527F" w:rsidP="005936C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lang w:val="hy-AM"/>
        </w:rPr>
      </w:pPr>
      <w:r w:rsidRPr="00661F2A">
        <w:rPr>
          <w:rFonts w:ascii="GHEA Grapalat" w:hAnsi="GHEA Grapalat"/>
          <w:b/>
          <w:lang w:val="hy-AM"/>
        </w:rPr>
        <w:lastRenderedPageBreak/>
        <w:t>ԱՆՀՐԱԺԵՇՏ ԿՈՄՊԵՏԵՆՑԻԱՆԵՐ</w:t>
      </w:r>
    </w:p>
    <w:p w:rsidR="00661F2A" w:rsidRPr="001B574C" w:rsidRDefault="00661F2A" w:rsidP="005936CB">
      <w:pPr>
        <w:pStyle w:val="a3"/>
        <w:shd w:val="clear" w:color="auto" w:fill="FFFFFF"/>
        <w:spacing w:before="0" w:beforeAutospacing="0" w:after="240" w:afterAutospacing="0"/>
        <w:jc w:val="center"/>
        <w:rPr>
          <w:lang w:val="en-US"/>
        </w:rPr>
      </w:pPr>
    </w:p>
    <w:p w:rsidR="00661F2A" w:rsidRPr="00661F2A" w:rsidRDefault="00661F2A" w:rsidP="00661F2A">
      <w:pPr>
        <w:pStyle w:val="ac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կառավարում (կատարողականի կառավարում)</w:t>
      </w:r>
    </w:p>
    <w:p w:rsidR="00661F2A" w:rsidRDefault="003A3DD4" w:rsidP="00661F2A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r>
        <w:fldChar w:fldCharType="begin"/>
      </w:r>
      <w:r w:rsidRPr="003A3DD4">
        <w:rPr>
          <w:lang w:val="en-US"/>
        </w:rPr>
        <w:instrText xml:space="preserve"> HYPERLINK "https://www.gov.am/u_files/file/Haytararutyunner/1.pdf" </w:instrText>
      </w:r>
      <w:r>
        <w:fldChar w:fldCharType="separate"/>
      </w:r>
      <w:r w:rsidR="00661F2A" w:rsidRPr="007330E4">
        <w:rPr>
          <w:rStyle w:val="a6"/>
          <w:rFonts w:ascii="GHEA Grapalat" w:hAnsi="GHEA Grapalat"/>
          <w:shd w:val="clear" w:color="auto" w:fill="FFFFFF"/>
          <w:lang w:val="hy-AM"/>
        </w:rPr>
        <w:t>https://www.gov.am/u_files/file/Haytararutyunner/1.pdf</w:t>
      </w:r>
      <w:r>
        <w:rPr>
          <w:rStyle w:val="a6"/>
          <w:rFonts w:ascii="GHEA Grapalat" w:hAnsi="GHEA Grapalat"/>
          <w:shd w:val="clear" w:color="auto" w:fill="FFFFFF"/>
          <w:lang w:val="hy-AM"/>
        </w:rPr>
        <w:fldChar w:fldCharType="end"/>
      </w:r>
    </w:p>
    <w:p w:rsidR="00D1527F" w:rsidRDefault="00D1527F" w:rsidP="00D1527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 w:rsidRPr="00991CE2">
        <w:rPr>
          <w:rFonts w:ascii="GHEA Grapalat" w:hAnsi="GHEA Grapalat"/>
          <w:shd w:val="clear" w:color="auto" w:fill="FFFFFF"/>
          <w:lang w:val="hy-AM"/>
        </w:rPr>
        <w:t>Խնդրի</w:t>
      </w:r>
      <w:r w:rsidR="006F07F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991CE2">
        <w:rPr>
          <w:rFonts w:ascii="GHEA Grapalat" w:hAnsi="GHEA Grapalat"/>
          <w:shd w:val="clear" w:color="auto" w:fill="FFFFFF"/>
          <w:lang w:val="hy-AM"/>
        </w:rPr>
        <w:t>լուծում</w:t>
      </w:r>
    </w:p>
    <w:p w:rsidR="00D1527F" w:rsidRDefault="003A3DD4" w:rsidP="00D1527F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"https://www.gov.am/u_files/file/Haytararutyunner/4.pdf" </w:instrText>
      </w:r>
      <w:r>
        <w:fldChar w:fldCharType="separate"/>
      </w:r>
      <w:r w:rsidR="00661F2A" w:rsidRPr="007330E4">
        <w:rPr>
          <w:rStyle w:val="a6"/>
          <w:rFonts w:ascii="GHEA Grapalat" w:hAnsi="GHEA Grapalat"/>
          <w:shd w:val="clear" w:color="auto" w:fill="FFFFFF"/>
          <w:lang w:val="hy-AM"/>
        </w:rPr>
        <w:t>https://www.gov.am/u_files/file/Haytararutyunner/4.pdf</w:t>
      </w:r>
      <w:r>
        <w:rPr>
          <w:rStyle w:val="a6"/>
          <w:rFonts w:ascii="GHEA Grapalat" w:hAnsi="GHEA Grapalat"/>
          <w:shd w:val="clear" w:color="auto" w:fill="FFFFFF"/>
          <w:lang w:val="hy-AM"/>
        </w:rPr>
        <w:fldChar w:fldCharType="end"/>
      </w:r>
    </w:p>
    <w:p w:rsidR="00661F2A" w:rsidRDefault="00661F2A" w:rsidP="00661F2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Որոշումների կայացում</w:t>
      </w:r>
    </w:p>
    <w:p w:rsidR="00661F2A" w:rsidRDefault="003A3DD4" w:rsidP="00661F2A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"https://www.gov.am/u_files/file/Haytararutyunner/7.pdf" </w:instrText>
      </w:r>
      <w:r>
        <w:fldChar w:fldCharType="separate"/>
      </w:r>
      <w:r w:rsidR="00661F2A" w:rsidRPr="007330E4">
        <w:rPr>
          <w:rStyle w:val="a6"/>
          <w:rFonts w:ascii="GHEA Grapalat" w:hAnsi="GHEA Grapalat"/>
          <w:shd w:val="clear" w:color="auto" w:fill="FFFFFF"/>
          <w:lang w:val="hy-AM"/>
        </w:rPr>
        <w:t>https://www.gov.am/u_files/file/Haytararutyunner/7.pdf</w:t>
      </w:r>
      <w:r>
        <w:rPr>
          <w:rStyle w:val="a6"/>
          <w:rFonts w:ascii="GHEA Grapalat" w:hAnsi="GHEA Grapalat"/>
          <w:shd w:val="clear" w:color="auto" w:fill="FFFFFF"/>
          <w:lang w:val="hy-AM"/>
        </w:rPr>
        <w:fldChar w:fldCharType="end"/>
      </w:r>
    </w:p>
    <w:p w:rsidR="00D1527F" w:rsidRDefault="00D1527F" w:rsidP="00661F2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r w:rsidRPr="001B574C">
        <w:rPr>
          <w:rFonts w:ascii="GHEA Grapalat" w:hAnsi="GHEA Grapalat"/>
          <w:shd w:val="clear" w:color="auto" w:fill="FFFFFF"/>
          <w:lang w:val="en-US"/>
        </w:rPr>
        <w:t>Բարեվարքություն</w:t>
      </w:r>
    </w:p>
    <w:p w:rsidR="00D1527F" w:rsidRDefault="00661F2A" w:rsidP="00661F2A">
      <w:pPr>
        <w:rPr>
          <w:rFonts w:ascii="GHEA Grapalat" w:hAnsi="GHEA Grapalat"/>
          <w:shd w:val="clear" w:color="auto" w:fill="FFFFFF"/>
          <w:lang w:val="en-US"/>
        </w:rPr>
      </w:pPr>
      <w:r>
        <w:rPr>
          <w:lang w:val="hy-AM"/>
        </w:rPr>
        <w:t xml:space="preserve">              </w:t>
      </w:r>
      <w:r w:rsidR="003A3DD4">
        <w:fldChar w:fldCharType="begin"/>
      </w:r>
      <w:r w:rsidR="003A3DD4" w:rsidRPr="003A3DD4">
        <w:rPr>
          <w:lang w:val="en-US"/>
        </w:rPr>
        <w:instrText xml:space="preserve"> HYPERLINK "https://www.gov.am/u_files/file/Haytararutyunner/3.pdf" </w:instrText>
      </w:r>
      <w:r w:rsidR="003A3DD4">
        <w:fldChar w:fldCharType="separate"/>
      </w:r>
      <w:r w:rsidR="00D1527F" w:rsidRPr="00A37283">
        <w:rPr>
          <w:rStyle w:val="a6"/>
          <w:rFonts w:ascii="GHEA Grapalat" w:hAnsi="GHEA Grapalat"/>
          <w:shd w:val="clear" w:color="auto" w:fill="FFFFFF"/>
          <w:lang w:val="en-US"/>
        </w:rPr>
        <w:t>https://www.gov.am/u_files/file/Haytararutyunner/3.pdf</w:t>
      </w:r>
      <w:r w:rsidR="003A3DD4">
        <w:rPr>
          <w:rStyle w:val="a6"/>
          <w:rFonts w:ascii="GHEA Grapalat" w:hAnsi="GHEA Grapalat"/>
          <w:shd w:val="clear" w:color="auto" w:fill="FFFFFF"/>
          <w:lang w:val="en-US"/>
        </w:rPr>
        <w:fldChar w:fldCharType="end"/>
      </w:r>
      <w:r w:rsidRPr="00661F2A">
        <w:rPr>
          <w:rFonts w:ascii="Roboto" w:hAnsi="Roboto"/>
          <w:color w:val="7B7E8A"/>
          <w:sz w:val="20"/>
          <w:szCs w:val="20"/>
          <w:lang w:val="en-US"/>
        </w:rPr>
        <w:br/>
      </w:r>
    </w:p>
    <w:p w:rsidR="006E5D42" w:rsidRPr="00661F2A" w:rsidRDefault="001461DE" w:rsidP="005936CB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b/>
          <w:color w:val="000000"/>
          <w:lang w:val="hy-AM"/>
        </w:rPr>
      </w:pPr>
      <w:r w:rsidRPr="006E5D42">
        <w:rPr>
          <w:rFonts w:ascii="GHEA Grapalat" w:hAnsi="GHEA Grapalat"/>
          <w:color w:val="000000"/>
          <w:sz w:val="21"/>
          <w:szCs w:val="21"/>
          <w:lang w:val="hy-AM"/>
        </w:rPr>
        <w:br/>
      </w:r>
      <w:r w:rsidRPr="00661F2A">
        <w:rPr>
          <w:rFonts w:ascii="GHEA Grapalat" w:hAnsi="GHEA Grapalat"/>
          <w:b/>
          <w:color w:val="000000"/>
          <w:lang w:val="hy-AM"/>
        </w:rPr>
        <w:t>ՄԱՍՆԱԳԻՏԱԿԱՆ</w:t>
      </w:r>
    </w:p>
    <w:p w:rsidR="00661F2A" w:rsidRDefault="00661F2A" w:rsidP="005936CB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color w:val="000000"/>
          <w:lang w:val="hy-AM"/>
        </w:rPr>
      </w:pPr>
    </w:p>
    <w:p w:rsidR="003D0451" w:rsidRPr="00081B84" w:rsidRDefault="00FB7ECA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 xml:space="preserve"> </w:t>
      </w:r>
      <w:r w:rsidR="003D0451" w:rsidRPr="00081B84">
        <w:rPr>
          <w:rFonts w:ascii="GHEA Grapalat" w:hAnsi="GHEA Grapalat"/>
          <w:b/>
          <w:color w:val="000000"/>
          <w:lang w:val="hy-AM"/>
        </w:rPr>
        <w:t>«Քաղաքացիական ծառայության մասին » ՀՀ օրենք</w:t>
      </w:r>
    </w:p>
    <w:p w:rsidR="009940E9" w:rsidRDefault="003A3DD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"https://www.arlis.am/DocumentView.aspx?docid=175823" </w:instrText>
      </w:r>
      <w:r>
        <w:fldChar w:fldCharType="separate"/>
      </w:r>
      <w:r w:rsidR="009940E9" w:rsidRPr="00A40854">
        <w:rPr>
          <w:rStyle w:val="a6"/>
          <w:lang w:val="hy-AM"/>
        </w:rPr>
        <w:t>https://www.arlis.am/DocumentView.aspx?docid=175823</w:t>
      </w:r>
      <w:r>
        <w:rPr>
          <w:rStyle w:val="a6"/>
          <w:lang w:val="hy-AM"/>
        </w:rPr>
        <w:fldChar w:fldCharType="end"/>
      </w:r>
    </w:p>
    <w:p w:rsidR="003D0451" w:rsidRPr="005B5A2D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81B84">
        <w:rPr>
          <w:rFonts w:ascii="GHEA Grapalat" w:hAnsi="GHEA Grapalat"/>
          <w:color w:val="000000"/>
          <w:lang w:val="hy-AM"/>
        </w:rPr>
        <w:t>(Հոդվածներ՝ 4-38)</w:t>
      </w:r>
      <w:r w:rsidRPr="005B5A2D">
        <w:rPr>
          <w:rFonts w:ascii="GHEA Grapalat" w:hAnsi="GHEA Grapalat"/>
          <w:color w:val="000000"/>
          <w:lang w:val="hy-AM"/>
        </w:rPr>
        <w:t>,</w:t>
      </w:r>
    </w:p>
    <w:p w:rsidR="003D0451" w:rsidRPr="00192AB1" w:rsidRDefault="003D0451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92AB1">
        <w:rPr>
          <w:rFonts w:ascii="GHEA Grapalat" w:hAnsi="GHEA Grapalat"/>
          <w:b/>
          <w:color w:val="000000"/>
          <w:lang w:val="hy-AM"/>
        </w:rPr>
        <w:t>«Հանրային ծառայության մասին » ՀՀ օրենք</w:t>
      </w:r>
    </w:p>
    <w:p w:rsidR="00C871C8" w:rsidRDefault="003A3DD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"https://www.arlis.am/DocumentView.aspx?docid=180561" </w:instrText>
      </w:r>
      <w:r>
        <w:fldChar w:fldCharType="separate"/>
      </w:r>
      <w:r w:rsidR="00C871C8" w:rsidRPr="00A40854">
        <w:rPr>
          <w:rStyle w:val="a6"/>
          <w:lang w:val="hy-AM"/>
        </w:rPr>
        <w:t>https://www.arlis.am/DocumentView.aspx?docid=180561</w:t>
      </w:r>
      <w:r>
        <w:rPr>
          <w:rStyle w:val="a6"/>
          <w:lang w:val="hy-AM"/>
        </w:rPr>
        <w:fldChar w:fldCharType="end"/>
      </w:r>
    </w:p>
    <w:p w:rsidR="003D0451" w:rsidRPr="005B5A2D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92AB1">
        <w:rPr>
          <w:rFonts w:ascii="GHEA Grapalat" w:hAnsi="GHEA Grapalat"/>
          <w:color w:val="000000"/>
          <w:lang w:val="hy-AM"/>
        </w:rPr>
        <w:t xml:space="preserve"> (Հոդվածներ՝  1-9, 15-19, 24, 28-34)</w:t>
      </w:r>
      <w:r w:rsidRPr="005B5A2D">
        <w:rPr>
          <w:rFonts w:ascii="GHEA Grapalat" w:hAnsi="GHEA Grapalat"/>
          <w:color w:val="000000"/>
          <w:lang w:val="hy-AM"/>
        </w:rPr>
        <w:t>,</w:t>
      </w:r>
    </w:p>
    <w:p w:rsidR="003D0451" w:rsidRPr="007C18A0" w:rsidRDefault="00D1476D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/>
          <w:b/>
          <w:color w:val="434349"/>
          <w:sz w:val="20"/>
          <w:szCs w:val="20"/>
          <w:shd w:val="clear" w:color="auto" w:fill="FFFFFF"/>
          <w:lang w:val="hy-AM"/>
        </w:rPr>
      </w:pPr>
      <w:r w:rsidRPr="007C18A0">
        <w:rPr>
          <w:rFonts w:ascii="GHEA Grapalat" w:hAnsi="GHEA Grapalat"/>
          <w:b/>
          <w:color w:val="000000"/>
          <w:lang w:val="hy-AM"/>
        </w:rPr>
        <w:t xml:space="preserve"> </w:t>
      </w:r>
      <w:r w:rsidR="003D0451" w:rsidRPr="007C18A0">
        <w:rPr>
          <w:rFonts w:ascii="GHEA Grapalat" w:hAnsi="GHEA Grapalat"/>
          <w:b/>
          <w:color w:val="000000"/>
          <w:lang w:val="hy-AM"/>
        </w:rPr>
        <w:t>«Կառավարչական իրավահարաբերությունների կարգավորման մասին» ՀՀ օրենք</w:t>
      </w:r>
    </w:p>
    <w:p w:rsidR="000A059E" w:rsidRDefault="003A3DD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</w:instrText>
      </w:r>
      <w:r w:rsidRPr="003A3DD4">
        <w:rPr>
          <w:lang w:val="hy-AM"/>
        </w:rPr>
        <w:instrText xml:space="preserve">m/DocumentView.aspx?docid=171966" </w:instrText>
      </w:r>
      <w:r>
        <w:fldChar w:fldCharType="separate"/>
      </w:r>
      <w:r w:rsidR="000A059E" w:rsidRPr="00A40854">
        <w:rPr>
          <w:rStyle w:val="a6"/>
          <w:lang w:val="hy-AM"/>
        </w:rPr>
        <w:t>https://www.arlis.am/DocumentView.aspx?docid=171966</w:t>
      </w:r>
      <w:r>
        <w:rPr>
          <w:rStyle w:val="a6"/>
          <w:lang w:val="hy-AM"/>
        </w:rPr>
        <w:fldChar w:fldCharType="end"/>
      </w:r>
    </w:p>
    <w:p w:rsidR="003D0451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7C18A0">
        <w:rPr>
          <w:rFonts w:ascii="GHEA Grapalat" w:hAnsi="GHEA Grapalat"/>
          <w:color w:val="000000"/>
          <w:lang w:val="hy-AM"/>
        </w:rPr>
        <w:t xml:space="preserve">(Հոդվածներ՝ </w:t>
      </w:r>
      <w:r w:rsidRPr="00824810">
        <w:rPr>
          <w:rFonts w:ascii="GHEA Grapalat" w:hAnsi="GHEA Grapalat"/>
          <w:color w:val="000000"/>
          <w:lang w:val="hy-AM"/>
        </w:rPr>
        <w:t>2-10, 12-19, 21</w:t>
      </w:r>
      <w:r w:rsidRPr="007C18A0">
        <w:rPr>
          <w:rFonts w:ascii="GHEA Grapalat" w:hAnsi="GHEA Grapalat"/>
          <w:color w:val="000000"/>
          <w:lang w:val="hy-AM"/>
        </w:rPr>
        <w:t>),</w:t>
      </w:r>
    </w:p>
    <w:p w:rsidR="009C603D" w:rsidRPr="007C18A0" w:rsidRDefault="009C603D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3D0451" w:rsidRPr="0098633F" w:rsidRDefault="003D0451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b/>
          <w:color w:val="000000"/>
          <w:lang w:val="hy-AM"/>
        </w:rPr>
        <w:t>«Տարածքային կառավարման մասին» ՀՀ օրենք</w:t>
      </w:r>
    </w:p>
    <w:p w:rsidR="009C603D" w:rsidRDefault="003A3DD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"https://www.arlis.am/DocumentView.aspx?docid=178970" </w:instrText>
      </w:r>
      <w:r>
        <w:fldChar w:fldCharType="separate"/>
      </w:r>
      <w:r w:rsidR="009C603D" w:rsidRPr="00A40854">
        <w:rPr>
          <w:rStyle w:val="a6"/>
          <w:lang w:val="hy-AM"/>
        </w:rPr>
        <w:t>https://www.arlis.am/DocumentView.aspx?docid=178970</w:t>
      </w:r>
      <w:r>
        <w:rPr>
          <w:rStyle w:val="a6"/>
          <w:lang w:val="hy-AM"/>
        </w:rPr>
        <w:fldChar w:fldCharType="end"/>
      </w:r>
    </w:p>
    <w:p w:rsidR="003D0451" w:rsidRPr="008124AE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r w:rsidRPr="008124AE">
        <w:rPr>
          <w:lang w:val="hy-AM"/>
        </w:rPr>
        <w:lastRenderedPageBreak/>
        <w:t xml:space="preserve"> </w:t>
      </w:r>
    </w:p>
    <w:p w:rsidR="003D0451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 xml:space="preserve">(Հոդվածներ՝ </w:t>
      </w:r>
      <w:r w:rsidRPr="00154A2C">
        <w:rPr>
          <w:rFonts w:ascii="GHEA Grapalat" w:hAnsi="GHEA Grapalat"/>
          <w:color w:val="000000"/>
          <w:lang w:val="hy-AM"/>
        </w:rPr>
        <w:t>3-8, 18-21</w:t>
      </w:r>
      <w:r w:rsidRPr="0098633F">
        <w:rPr>
          <w:rFonts w:ascii="GHEA Grapalat" w:hAnsi="GHEA Grapalat"/>
          <w:color w:val="000000"/>
          <w:lang w:val="hy-AM"/>
        </w:rPr>
        <w:t>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4B57B9" w:rsidRPr="003E4A82" w:rsidRDefault="00FB7ECA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D9595E">
        <w:rPr>
          <w:rFonts w:ascii="GHEA Grapalat" w:hAnsi="GHEA Grapalat"/>
          <w:b/>
          <w:lang w:val="hy-AM"/>
        </w:rPr>
        <w:t xml:space="preserve"> </w:t>
      </w:r>
      <w:r w:rsidR="00D1476D" w:rsidRPr="003E4A82">
        <w:rPr>
          <w:rFonts w:ascii="GHEA Grapalat" w:hAnsi="GHEA Grapalat"/>
          <w:b/>
          <w:lang w:val="hy-AM"/>
        </w:rPr>
        <w:t xml:space="preserve"> </w:t>
      </w:r>
      <w:r w:rsidR="004B57B9" w:rsidRPr="003E4A82">
        <w:rPr>
          <w:rFonts w:ascii="GHEA Grapalat" w:hAnsi="GHEA Grapalat"/>
          <w:b/>
          <w:lang w:val="hy-AM"/>
        </w:rPr>
        <w:t>«</w:t>
      </w:r>
      <w:r w:rsidR="004B57B9">
        <w:rPr>
          <w:rFonts w:ascii="GHEA Grapalat" w:hAnsi="GHEA Grapalat"/>
          <w:b/>
          <w:lang w:val="hy-AM"/>
        </w:rPr>
        <w:t>Քաղաքաշինության</w:t>
      </w:r>
      <w:r w:rsidR="004B57B9" w:rsidRPr="003E4A82">
        <w:rPr>
          <w:rFonts w:ascii="GHEA Grapalat" w:hAnsi="GHEA Grapalat"/>
          <w:b/>
          <w:lang w:val="hy-AM"/>
        </w:rPr>
        <w:t xml:space="preserve"> մասին» ՀՀ օրենք</w:t>
      </w:r>
    </w:p>
    <w:p w:rsidR="004B57B9" w:rsidRPr="004B57B9" w:rsidRDefault="003A3DD4" w:rsidP="0097377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"https://www.arlis.am/DocumentView.aspx?docid=177568" </w:instrText>
      </w:r>
      <w:r>
        <w:fldChar w:fldCharType="separate"/>
      </w:r>
      <w:r w:rsidR="004B57B9" w:rsidRPr="004B57B9">
        <w:rPr>
          <w:rStyle w:val="a6"/>
          <w:rFonts w:ascii="GHEA Grapalat" w:hAnsi="GHEA Grapalat"/>
          <w:lang w:val="hy-AM"/>
        </w:rPr>
        <w:t>https://www.arlis.am/DocumentView.aspx?docid=177568</w:t>
      </w:r>
      <w:r>
        <w:rPr>
          <w:rStyle w:val="a6"/>
          <w:rFonts w:ascii="GHEA Grapalat" w:hAnsi="GHEA Grapalat"/>
          <w:lang w:val="hy-AM"/>
        </w:rPr>
        <w:fldChar w:fldCharType="end"/>
      </w:r>
    </w:p>
    <w:p w:rsidR="004B57B9" w:rsidRPr="00BE5D07" w:rsidRDefault="004B57B9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1"/>
          <w:szCs w:val="21"/>
          <w:lang w:val="hy-AM"/>
        </w:rPr>
      </w:pPr>
      <w:r w:rsidRPr="003E4A82">
        <w:rPr>
          <w:rFonts w:ascii="Arial Unicode" w:hAnsi="Arial Unicode"/>
          <w:sz w:val="21"/>
          <w:szCs w:val="21"/>
          <w:lang w:val="hy-AM"/>
        </w:rPr>
        <w:t xml:space="preserve">(Հոդվածներ՝ </w:t>
      </w:r>
      <w:r w:rsidRPr="00BE5D07">
        <w:rPr>
          <w:rFonts w:ascii="Arial Unicode" w:hAnsi="Arial Unicode"/>
          <w:sz w:val="21"/>
          <w:szCs w:val="21"/>
          <w:lang w:val="hy-AM"/>
        </w:rPr>
        <w:t>3-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10, 14/2, 17</w:t>
      </w:r>
      <w:r w:rsidRPr="00BE5D07">
        <w:rPr>
          <w:rFonts w:ascii="Arial Unicode" w:hAnsi="Arial Unicode"/>
          <w:sz w:val="21"/>
          <w:szCs w:val="21"/>
          <w:lang w:val="hy-AM"/>
        </w:rPr>
        <w:t>, 22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-</w:t>
      </w:r>
      <w:r w:rsidRPr="00BE5D07">
        <w:rPr>
          <w:rFonts w:ascii="Arial Unicode" w:hAnsi="Arial Unicode"/>
          <w:sz w:val="21"/>
          <w:szCs w:val="21"/>
          <w:lang w:val="hy-AM"/>
        </w:rPr>
        <w:t>2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5</w:t>
      </w:r>
      <w:r w:rsidRPr="00BE5D07">
        <w:rPr>
          <w:rFonts w:ascii="Arial Unicode" w:hAnsi="Arial Unicode"/>
          <w:sz w:val="21"/>
          <w:szCs w:val="21"/>
          <w:lang w:val="hy-AM"/>
        </w:rPr>
        <w:t>)</w:t>
      </w:r>
    </w:p>
    <w:p w:rsidR="004E2663" w:rsidRPr="004E2663" w:rsidRDefault="004E2663" w:rsidP="004E266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E4A8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Տրանսպորտի</w:t>
      </w:r>
      <w:r w:rsidRPr="003E4A82">
        <w:rPr>
          <w:rFonts w:ascii="GHEA Grapalat" w:hAnsi="GHEA Grapalat"/>
          <w:b/>
          <w:lang w:val="hy-AM"/>
        </w:rPr>
        <w:t xml:space="preserve"> մասին» ՀՀ օրենք</w:t>
      </w:r>
    </w:p>
    <w:p w:rsidR="004E2663" w:rsidRPr="004E2663" w:rsidRDefault="003A3DD4" w:rsidP="004E266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"https://www.arlis.am/DocumentView.aspx?docid=171789" </w:instrText>
      </w:r>
      <w:r>
        <w:fldChar w:fldCharType="separate"/>
      </w:r>
      <w:r w:rsidR="004E2663" w:rsidRPr="004E2663">
        <w:rPr>
          <w:rStyle w:val="a6"/>
          <w:rFonts w:ascii="GHEA Grapalat" w:hAnsi="GHEA Grapalat"/>
          <w:lang w:val="hy-AM"/>
        </w:rPr>
        <w:t>https://www.arlis.am/DocumentView.aspx?docid=171789</w:t>
      </w:r>
      <w:r>
        <w:rPr>
          <w:rStyle w:val="a6"/>
          <w:rFonts w:ascii="GHEA Grapalat" w:hAnsi="GHEA Grapalat"/>
          <w:lang w:val="hy-AM"/>
        </w:rPr>
        <w:fldChar w:fldCharType="end"/>
      </w:r>
    </w:p>
    <w:p w:rsidR="004E2663" w:rsidRPr="003C6053" w:rsidRDefault="004E2663" w:rsidP="004E2663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1"/>
          <w:szCs w:val="21"/>
          <w:lang w:val="hy-AM"/>
        </w:rPr>
      </w:pPr>
      <w:r w:rsidRPr="003C6053">
        <w:rPr>
          <w:rFonts w:ascii="Arial Unicode" w:hAnsi="Arial Unicode"/>
          <w:sz w:val="21"/>
          <w:szCs w:val="21"/>
          <w:lang w:val="hy-AM"/>
        </w:rPr>
        <w:t xml:space="preserve"> (Հոդվածներ՝ 3-</w:t>
      </w:r>
      <w:r w:rsidR="003C6053" w:rsidRPr="002249DA">
        <w:rPr>
          <w:rFonts w:ascii="Arial Unicode" w:hAnsi="Arial Unicode"/>
          <w:sz w:val="21"/>
          <w:szCs w:val="21"/>
          <w:lang w:val="hy-AM"/>
        </w:rPr>
        <w:t>9</w:t>
      </w:r>
      <w:r w:rsidRPr="003C6053">
        <w:rPr>
          <w:rFonts w:ascii="Arial Unicode" w:hAnsi="Arial Unicode"/>
          <w:sz w:val="21"/>
          <w:szCs w:val="21"/>
          <w:lang w:val="hy-AM"/>
        </w:rPr>
        <w:t xml:space="preserve">, </w:t>
      </w:r>
      <w:r w:rsidR="00A55F4D" w:rsidRPr="002249DA">
        <w:rPr>
          <w:rFonts w:ascii="Arial Unicode" w:hAnsi="Arial Unicode"/>
          <w:sz w:val="21"/>
          <w:szCs w:val="21"/>
          <w:lang w:val="hy-AM"/>
        </w:rPr>
        <w:t>15-19,</w:t>
      </w:r>
      <w:r w:rsidRPr="003C6053">
        <w:rPr>
          <w:rFonts w:ascii="Arial Unicode" w:hAnsi="Arial Unicode"/>
          <w:sz w:val="21"/>
          <w:szCs w:val="21"/>
          <w:lang w:val="hy-AM"/>
        </w:rPr>
        <w:t xml:space="preserve"> 2</w:t>
      </w:r>
      <w:r w:rsidR="00A55F4D" w:rsidRPr="002249DA">
        <w:rPr>
          <w:rFonts w:ascii="Arial Unicode" w:hAnsi="Arial Unicode"/>
          <w:sz w:val="21"/>
          <w:szCs w:val="21"/>
          <w:lang w:val="hy-AM"/>
        </w:rPr>
        <w:t>1-</w:t>
      </w:r>
      <w:r w:rsidRPr="003C6053">
        <w:rPr>
          <w:rFonts w:ascii="Arial Unicode" w:hAnsi="Arial Unicode"/>
          <w:sz w:val="21"/>
          <w:szCs w:val="21"/>
          <w:lang w:val="hy-AM"/>
        </w:rPr>
        <w:t>24)</w:t>
      </w:r>
    </w:p>
    <w:p w:rsidR="006030C4" w:rsidRPr="004E2663" w:rsidRDefault="006030C4" w:rsidP="006030C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E4A8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Գույքի նկատմամբ իրավունքների պետական գրանցման</w:t>
      </w:r>
      <w:r w:rsidRPr="003E4A82">
        <w:rPr>
          <w:rFonts w:ascii="GHEA Grapalat" w:hAnsi="GHEA Grapalat"/>
          <w:b/>
          <w:lang w:val="hy-AM"/>
        </w:rPr>
        <w:t xml:space="preserve"> մասին» ՀՀ օրենք</w:t>
      </w:r>
    </w:p>
    <w:p w:rsidR="006030C4" w:rsidRDefault="003A3DD4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Style w:val="a6"/>
          <w:rFonts w:ascii="GHEA Grapalat" w:hAnsi="GHEA Grapalat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"https://www.arlis.am/DocumentView.aspx?docid=177592" </w:instrText>
      </w:r>
      <w:r>
        <w:fldChar w:fldCharType="separate"/>
      </w:r>
      <w:r w:rsidR="006030C4" w:rsidRPr="006030C4">
        <w:rPr>
          <w:rStyle w:val="a6"/>
          <w:rFonts w:ascii="GHEA Grapalat" w:hAnsi="GHEA Grapalat"/>
          <w:lang w:val="hy-AM"/>
        </w:rPr>
        <w:t>https://www.arlis.am/DocumentView.aspx?docid=177592</w:t>
      </w:r>
      <w:r>
        <w:rPr>
          <w:rStyle w:val="a6"/>
          <w:rFonts w:ascii="GHEA Grapalat" w:hAnsi="GHEA Grapalat"/>
          <w:lang w:val="hy-AM"/>
        </w:rPr>
        <w:fldChar w:fldCharType="end"/>
      </w:r>
    </w:p>
    <w:p w:rsidR="00662348" w:rsidRDefault="00662348" w:rsidP="00662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1"/>
          <w:szCs w:val="21"/>
          <w:lang w:val="hy-AM"/>
        </w:rPr>
      </w:pPr>
      <w:r w:rsidRPr="003C6053">
        <w:rPr>
          <w:rFonts w:ascii="Arial Unicode" w:hAnsi="Arial Unicode"/>
          <w:sz w:val="21"/>
          <w:szCs w:val="21"/>
          <w:lang w:val="hy-AM"/>
        </w:rPr>
        <w:t xml:space="preserve">(Հոդվածներ՝ </w:t>
      </w:r>
      <w:r>
        <w:rPr>
          <w:rFonts w:ascii="Arial Unicode" w:hAnsi="Arial Unicode"/>
          <w:sz w:val="21"/>
          <w:szCs w:val="21"/>
          <w:lang w:val="hy-AM"/>
        </w:rPr>
        <w:t>2</w:t>
      </w:r>
      <w:r w:rsidRPr="003C6053">
        <w:rPr>
          <w:rFonts w:ascii="Arial Unicode" w:hAnsi="Arial Unicode"/>
          <w:sz w:val="21"/>
          <w:szCs w:val="21"/>
          <w:lang w:val="hy-AM"/>
        </w:rPr>
        <w:t>-</w:t>
      </w:r>
      <w:r w:rsidRPr="002249DA">
        <w:rPr>
          <w:rFonts w:ascii="Arial Unicode" w:hAnsi="Arial Unicode"/>
          <w:sz w:val="21"/>
          <w:szCs w:val="21"/>
          <w:lang w:val="hy-AM"/>
        </w:rPr>
        <w:t>4</w:t>
      </w:r>
      <w:r w:rsidRPr="003C6053">
        <w:rPr>
          <w:rFonts w:ascii="Arial Unicode" w:hAnsi="Arial Unicode"/>
          <w:sz w:val="21"/>
          <w:szCs w:val="21"/>
          <w:lang w:val="hy-AM"/>
        </w:rPr>
        <w:t xml:space="preserve">, </w:t>
      </w:r>
      <w:r>
        <w:rPr>
          <w:rFonts w:ascii="Arial Unicode" w:hAnsi="Arial Unicode"/>
          <w:sz w:val="21"/>
          <w:szCs w:val="21"/>
          <w:lang w:val="hy-AM"/>
        </w:rPr>
        <w:t>1</w:t>
      </w:r>
      <w:r w:rsidR="003A2FB3" w:rsidRPr="002249DA">
        <w:rPr>
          <w:rFonts w:ascii="Arial Unicode" w:hAnsi="Arial Unicode"/>
          <w:sz w:val="21"/>
          <w:szCs w:val="21"/>
          <w:lang w:val="hy-AM"/>
        </w:rPr>
        <w:t>2-</w:t>
      </w:r>
      <w:r w:rsidRPr="002249DA">
        <w:rPr>
          <w:rFonts w:ascii="Arial Unicode" w:hAnsi="Arial Unicode"/>
          <w:sz w:val="21"/>
          <w:szCs w:val="21"/>
          <w:lang w:val="hy-AM"/>
        </w:rPr>
        <w:t>20</w:t>
      </w:r>
      <w:r w:rsidRPr="003C6053">
        <w:rPr>
          <w:rFonts w:ascii="Arial Unicode" w:hAnsi="Arial Unicode"/>
          <w:sz w:val="21"/>
          <w:szCs w:val="21"/>
          <w:lang w:val="hy-AM"/>
        </w:rPr>
        <w:t>)</w:t>
      </w:r>
    </w:p>
    <w:p w:rsidR="001671C7" w:rsidRPr="001671C7" w:rsidRDefault="001671C7" w:rsidP="002249D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3E4A82">
        <w:rPr>
          <w:rFonts w:ascii="GHEA Grapalat" w:hAnsi="GHEA Grapalat"/>
          <w:b/>
          <w:lang w:val="hy-AM"/>
        </w:rPr>
        <w:t xml:space="preserve">ՀՀ </w:t>
      </w:r>
      <w:r>
        <w:rPr>
          <w:rFonts w:ascii="GHEA Grapalat" w:hAnsi="GHEA Grapalat"/>
          <w:b/>
          <w:lang w:val="hy-AM"/>
        </w:rPr>
        <w:t xml:space="preserve">կառավարության </w:t>
      </w:r>
      <w:r w:rsidRPr="001671C7">
        <w:rPr>
          <w:rFonts w:ascii="GHEA Grapalat" w:hAnsi="GHEA Grapalat"/>
          <w:b/>
          <w:color w:val="000000"/>
          <w:shd w:val="clear" w:color="auto" w:fill="FFFFFF"/>
          <w:lang w:val="hy-AM"/>
        </w:rPr>
        <w:t>2015 թվականի մարտի 19-ի</w:t>
      </w:r>
      <w:r w:rsidRPr="001671C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2249DA" w:rsidRPr="003E4A82">
        <w:rPr>
          <w:rFonts w:ascii="GHEA Grapalat" w:hAnsi="GHEA Grapalat"/>
          <w:b/>
          <w:lang w:val="hy-AM"/>
        </w:rPr>
        <w:t>«</w:t>
      </w:r>
      <w:r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1671C7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1671C7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անրապետությունում կառուցապատմ</w:t>
      </w:r>
      <w:r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ան նպատակով թույլտվությունների և</w:t>
      </w:r>
      <w:r w:rsidRPr="001671C7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 xml:space="preserve"> այլ փաստաթղթե</w:t>
      </w:r>
      <w:r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րի տրամադրման կարգը հաստատելու և</w:t>
      </w:r>
      <w:r w:rsidRPr="001671C7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1671C7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1671C7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անրապետության կառավարության մի շարք որոշումներ ուժը կորցրած ճանաչելու մասին</w:t>
      </w:r>
      <w:r w:rsidR="002249DA" w:rsidRPr="003E4A82">
        <w:rPr>
          <w:rFonts w:ascii="GHEA Grapalat" w:hAnsi="GHEA Grapalat"/>
          <w:b/>
          <w:lang w:val="hy-AM"/>
        </w:rPr>
        <w:t xml:space="preserve">» </w:t>
      </w:r>
      <w:r w:rsidRPr="001671C7">
        <w:rPr>
          <w:rFonts w:ascii="GHEA Grapalat" w:hAnsi="GHEA Grapalat"/>
          <w:b/>
          <w:color w:val="000000"/>
          <w:shd w:val="clear" w:color="auto" w:fill="FFFFFF"/>
          <w:lang w:val="hy-AM"/>
        </w:rPr>
        <w:t>N 596-Ն որոշում</w:t>
      </w:r>
    </w:p>
    <w:p w:rsidR="002249DA" w:rsidRPr="002A3E42" w:rsidRDefault="003A3DD4" w:rsidP="00662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"https://www.arlis.am/DocumentView.aspx?docid=181050" </w:instrText>
      </w:r>
      <w:r>
        <w:fldChar w:fldCharType="separate"/>
      </w:r>
      <w:r w:rsidR="002A3E42" w:rsidRPr="002A3E42">
        <w:rPr>
          <w:rStyle w:val="a6"/>
          <w:rFonts w:asciiTheme="minorHAnsi" w:hAnsiTheme="minorHAnsi"/>
          <w:lang w:val="hy-AM"/>
        </w:rPr>
        <w:t>https://www.arlis.am/DocumentView.aspx?docid=181050</w:t>
      </w:r>
      <w:r>
        <w:rPr>
          <w:rStyle w:val="a6"/>
          <w:rFonts w:asciiTheme="minorHAnsi" w:hAnsiTheme="minorHAnsi"/>
          <w:lang w:val="hy-AM"/>
        </w:rPr>
        <w:fldChar w:fldCharType="end"/>
      </w:r>
    </w:p>
    <w:p w:rsidR="00A23AF8" w:rsidRPr="009A56AC" w:rsidRDefault="00C20F49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0F49">
        <w:rPr>
          <w:rFonts w:ascii="GHEA Grapalat" w:hAnsi="GHEA Grapalat"/>
          <w:b/>
          <w:color w:val="000000"/>
          <w:lang w:val="hy-AM"/>
        </w:rPr>
        <w:t>Գրավոր խոսք, Վազգեն Գաբրիելյան, երրորդ լրամշակված հրատարակություն, Լիմուշ հրատարակչություն, 2012</w:t>
      </w:r>
      <w:r w:rsidR="00A23AF8" w:rsidRPr="009A56AC">
        <w:rPr>
          <w:rFonts w:ascii="GHEA Grapalat" w:hAnsi="GHEA Grapalat"/>
          <w:color w:val="000000"/>
          <w:lang w:val="hy-AM"/>
        </w:rPr>
        <w:br/>
      </w:r>
      <w:r w:rsidR="003A3DD4">
        <w:fldChar w:fldCharType="begin"/>
      </w:r>
      <w:r w:rsidR="003A3DD4" w:rsidRPr="003A3DD4">
        <w:rPr>
          <w:lang w:val="hy-AM"/>
        </w:rPr>
        <w:instrText xml:space="preserve"> HYPERLINK "http://www.parliament.am/library/books/gravor-khosq.pdf" </w:instrText>
      </w:r>
      <w:r w:rsidR="003A3DD4">
        <w:fldChar w:fldCharType="separate"/>
      </w:r>
      <w:r w:rsidR="00A23AF8" w:rsidRPr="009A56AC">
        <w:rPr>
          <w:rStyle w:val="a6"/>
          <w:rFonts w:ascii="GHEA Grapalat" w:hAnsi="GHEA Grapalat"/>
          <w:lang w:val="hy-AM"/>
        </w:rPr>
        <w:t>http://www.parliament.am/library/books/gravor-khosq.pdf</w:t>
      </w:r>
      <w:r w:rsidR="003A3DD4">
        <w:rPr>
          <w:rStyle w:val="a6"/>
          <w:rFonts w:ascii="GHEA Grapalat" w:hAnsi="GHEA Grapalat"/>
          <w:lang w:val="hy-AM"/>
        </w:rPr>
        <w:fldChar w:fldCharType="end"/>
      </w:r>
    </w:p>
    <w:p w:rsidR="00A23AF8" w:rsidRPr="009A56AC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A56AC">
        <w:rPr>
          <w:rFonts w:ascii="Arial Unicode" w:hAnsi="Arial Unicode"/>
          <w:color w:val="000000"/>
          <w:sz w:val="21"/>
          <w:szCs w:val="21"/>
          <w:lang w:val="hy-AM"/>
        </w:rPr>
        <w:t>(</w:t>
      </w:r>
      <w:r w:rsidR="00FC778E" w:rsidRPr="00FC778E">
        <w:rPr>
          <w:rFonts w:ascii="Arial Unicode" w:hAnsi="Arial Unicode"/>
          <w:color w:val="000000"/>
          <w:sz w:val="21"/>
          <w:szCs w:val="21"/>
          <w:lang w:val="hy-AM"/>
        </w:rPr>
        <w:t>Էջեր՝  22-34, 74-80, 98-111, 114-120, 130-134,156-160, 168-194, 235-251</w:t>
      </w:r>
      <w:r w:rsidRPr="009A56AC">
        <w:rPr>
          <w:rFonts w:ascii="Arial Unicode" w:hAnsi="Arial Unicode"/>
          <w:color w:val="000000"/>
          <w:sz w:val="21"/>
          <w:szCs w:val="21"/>
          <w:lang w:val="hy-AM"/>
        </w:rPr>
        <w:t>)</w:t>
      </w:r>
    </w:p>
    <w:p w:rsidR="00AA1178" w:rsidRPr="007543B6" w:rsidRDefault="00AA1178" w:rsidP="00AA117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Ինֆորմատիկա 7-րդ դասարան, </w:t>
      </w:r>
      <w:r w:rsidR="00A23AF8" w:rsidRPr="00B6503A">
        <w:rPr>
          <w:rFonts w:ascii="GHEA Grapalat" w:hAnsi="GHEA Grapalat"/>
          <w:b/>
          <w:color w:val="000000"/>
          <w:lang w:val="hy-AM"/>
        </w:rPr>
        <w:t>Ս.Ս.Ավետիսյան, Ա.Վ.Դանիելյան։</w:t>
      </w:r>
      <w:r w:rsidRPr="00AA1178">
        <w:rPr>
          <w:rFonts w:ascii="GHEA Grapalat" w:hAnsi="GHEA Grapalat"/>
          <w:b/>
          <w:color w:val="000000"/>
          <w:lang w:val="hy-AM"/>
        </w:rPr>
        <w:t xml:space="preserve"> </w:t>
      </w:r>
      <w:r w:rsidRPr="007543B6">
        <w:rPr>
          <w:rFonts w:ascii="GHEA Grapalat" w:hAnsi="GHEA Grapalat"/>
          <w:b/>
          <w:color w:val="000000"/>
          <w:lang w:val="hy-AM"/>
        </w:rPr>
        <w:t>Երևան, Տիգրան Մեծ 20</w:t>
      </w:r>
      <w:r>
        <w:rPr>
          <w:rFonts w:ascii="GHEA Grapalat" w:hAnsi="GHEA Grapalat"/>
          <w:b/>
          <w:color w:val="000000"/>
          <w:lang w:val="hy-AM"/>
        </w:rPr>
        <w:t>12</w:t>
      </w:r>
    </w:p>
    <w:p w:rsidR="00A23AF8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Style w:val="a6"/>
          <w:rFonts w:ascii="Sylfaen" w:hAnsi="Sylfaen"/>
          <w:sz w:val="21"/>
          <w:szCs w:val="21"/>
          <w:lang w:val="hy-AM"/>
        </w:rPr>
      </w:pPr>
      <w:r w:rsidRPr="00B6503A">
        <w:rPr>
          <w:rFonts w:ascii="GHEA Grapalat" w:hAnsi="GHEA Grapalat"/>
          <w:b/>
          <w:color w:val="000000"/>
          <w:lang w:val="hy-AM"/>
        </w:rPr>
        <w:t xml:space="preserve"> </w:t>
      </w:r>
      <w:r w:rsidR="003A3DD4">
        <w:fldChar w:fldCharType="begin"/>
      </w:r>
      <w:r w:rsidR="003A3DD4" w:rsidRPr="003A3DD4">
        <w:rPr>
          <w:lang w:val="hy-AM"/>
        </w:rPr>
        <w:instrText xml:space="preserve"> HYPERLINK "https://fliphtml5.com/fumf/egdx" </w:instrText>
      </w:r>
      <w:r w:rsidR="003A3DD4">
        <w:fldChar w:fldCharType="separate"/>
      </w:r>
      <w:r w:rsidRPr="009A56AC">
        <w:rPr>
          <w:rStyle w:val="a6"/>
          <w:rFonts w:ascii="Arial Unicode" w:hAnsi="Arial Unicode"/>
          <w:sz w:val="21"/>
          <w:szCs w:val="21"/>
          <w:lang w:val="hy-AM"/>
        </w:rPr>
        <w:t>https://fliphtml5.com/fumf/egdx</w:t>
      </w:r>
      <w:r w:rsidR="003A3DD4">
        <w:rPr>
          <w:rStyle w:val="a6"/>
          <w:rFonts w:ascii="Arial Unicode" w:hAnsi="Arial Unicode"/>
          <w:sz w:val="21"/>
          <w:szCs w:val="21"/>
          <w:lang w:val="hy-AM"/>
        </w:rPr>
        <w:fldChar w:fldCharType="end"/>
      </w:r>
    </w:p>
    <w:p w:rsidR="007543B6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>(էջեր</w:t>
      </w:r>
      <w:r w:rsidR="000C0117" w:rsidRPr="007543B6">
        <w:rPr>
          <w:rFonts w:ascii="GHEA Grapalat" w:hAnsi="GHEA Grapalat"/>
          <w:color w:val="000000"/>
          <w:sz w:val="20"/>
          <w:szCs w:val="20"/>
          <w:lang w:val="hy-AM"/>
        </w:rPr>
        <w:t>՝</w:t>
      </w: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C0117" w:rsidRPr="007543B6">
        <w:rPr>
          <w:rFonts w:ascii="GHEA Grapalat" w:hAnsi="GHEA Grapalat"/>
          <w:color w:val="000000"/>
          <w:sz w:val="20"/>
          <w:szCs w:val="20"/>
          <w:lang w:val="hy-AM"/>
        </w:rPr>
        <w:t>4-13,17-25, 30-51</w:t>
      </w: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>)</w:t>
      </w:r>
    </w:p>
    <w:p w:rsidR="007543B6" w:rsidRPr="007543B6" w:rsidRDefault="007543B6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7543B6">
        <w:rPr>
          <w:rFonts w:ascii="GHEA Grapalat" w:hAnsi="GHEA Grapalat"/>
          <w:b/>
          <w:color w:val="000000"/>
          <w:lang w:val="hy-AM"/>
        </w:rPr>
        <w:t>Ինֆորմատիկա 8-րդ դասարան, Ա.Ս Ավետիսյան, Ս. Վ. Դանիելյան</w:t>
      </w:r>
      <w:r w:rsidR="00AA1178">
        <w:rPr>
          <w:rFonts w:ascii="GHEA Grapalat" w:hAnsi="GHEA Grapalat"/>
          <w:b/>
          <w:color w:val="000000"/>
          <w:lang w:val="hy-AM"/>
        </w:rPr>
        <w:t>։</w:t>
      </w:r>
      <w:r w:rsidRPr="007543B6">
        <w:rPr>
          <w:rFonts w:ascii="GHEA Grapalat" w:hAnsi="GHEA Grapalat"/>
          <w:b/>
          <w:color w:val="000000"/>
          <w:lang w:val="hy-AM"/>
        </w:rPr>
        <w:t xml:space="preserve"> Երևան, Տիգրան Մեծ 2013</w:t>
      </w:r>
    </w:p>
    <w:p w:rsidR="007543B6" w:rsidRDefault="003A3DD4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r>
        <w:fldChar w:fldCharType="begin"/>
      </w:r>
      <w:r w:rsidRPr="003A3DD4">
        <w:rPr>
          <w:lang w:val="hy-AM"/>
        </w:rPr>
        <w:instrText xml:space="preserve"> HYPERLINK "https://fliphtml5.com/fumf/irey/" </w:instrText>
      </w:r>
      <w:r>
        <w:fldChar w:fldCharType="separate"/>
      </w:r>
      <w:r w:rsidR="007543B6" w:rsidRPr="001B0E02">
        <w:rPr>
          <w:rStyle w:val="a6"/>
          <w:rFonts w:ascii="Arial Unicode" w:hAnsi="Arial Unicode"/>
          <w:sz w:val="21"/>
          <w:szCs w:val="21"/>
          <w:lang w:val="hy-AM"/>
        </w:rPr>
        <w:t>https://fliphtml5.com/fumf/irey/</w:t>
      </w:r>
      <w:r>
        <w:rPr>
          <w:rStyle w:val="a6"/>
          <w:rFonts w:ascii="Arial Unicode" w:hAnsi="Arial Unicode"/>
          <w:sz w:val="21"/>
          <w:szCs w:val="21"/>
          <w:lang w:val="hy-AM"/>
        </w:rPr>
        <w:fldChar w:fldCharType="end"/>
      </w:r>
      <w:r w:rsidR="007543B6" w:rsidRPr="007543B6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</w:p>
    <w:p w:rsidR="007543B6" w:rsidRPr="007543B6" w:rsidRDefault="00D735A9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(էջեր՝ 12-21</w:t>
      </w:r>
      <w:r w:rsidR="007543B6" w:rsidRPr="007543B6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3A3DD4">
        <w:rPr>
          <w:rFonts w:ascii="GHEA Grapalat" w:hAnsi="GHEA Grapalat"/>
          <w:color w:val="000000"/>
          <w:sz w:val="20"/>
          <w:szCs w:val="20"/>
          <w:lang w:val="hy-AM"/>
        </w:rPr>
        <w:t>29-38, 44-56, 82-88, 97-100, 115-125, 150-154</w:t>
      </w:r>
      <w:r w:rsidR="007543B6" w:rsidRPr="007543B6">
        <w:rPr>
          <w:rFonts w:ascii="GHEA Grapalat" w:hAnsi="GHEA Grapalat"/>
          <w:color w:val="000000"/>
          <w:sz w:val="20"/>
          <w:szCs w:val="20"/>
          <w:lang w:val="hy-AM"/>
        </w:rPr>
        <w:t>)</w:t>
      </w:r>
    </w:p>
    <w:p w:rsidR="00380AF8" w:rsidRPr="00FB7ECA" w:rsidRDefault="00AA6727" w:rsidP="00E95553">
      <w:pPr>
        <w:pStyle w:val="a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32C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ՀՀ Գեղարքունիքի </w:t>
      </w:r>
      <w:r w:rsidR="00F0189C" w:rsidRPr="00332CCF">
        <w:rPr>
          <w:rFonts w:ascii="GHEA Grapalat" w:hAnsi="GHEA Grapalat"/>
          <w:sz w:val="24"/>
          <w:szCs w:val="24"/>
          <w:lang w:val="hy-AM"/>
        </w:rPr>
        <w:t xml:space="preserve">մարզպետի </w:t>
      </w:r>
      <w:r w:rsidR="00F0189C" w:rsidRPr="00332CCF">
        <w:rPr>
          <w:rFonts w:ascii="GHEA Grapalat" w:hAnsi="GHEA Grapalat"/>
          <w:sz w:val="24"/>
          <w:szCs w:val="24"/>
          <w:lang w:val="hy-AM"/>
        </w:rPr>
        <w:lastRenderedPageBreak/>
        <w:t xml:space="preserve">աշխատակազմի </w:t>
      </w:r>
      <w:r w:rsidR="00332CCF" w:rsidRPr="00332CCF">
        <w:rPr>
          <w:rFonts w:ascii="GHEA Grapalat" w:hAnsi="GHEA Grapalat"/>
          <w:sz w:val="24"/>
          <w:szCs w:val="24"/>
          <w:lang w:val="hy-AM"/>
        </w:rPr>
        <w:t>անձնակազմի կառավարման, փաստաթղթաշրջանառության և հասարակայնության հետ կապերի վարչության</w:t>
      </w:r>
      <w:r w:rsidR="00332CCF" w:rsidRPr="00332CCF">
        <w:rPr>
          <w:rFonts w:ascii="GHEA Grapalat" w:hAnsi="GHEA Grapalat"/>
          <w:b/>
          <w:lang w:val="hy-AM"/>
        </w:rPr>
        <w:t xml:space="preserve"> </w:t>
      </w:r>
      <w:r w:rsidRPr="00332C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անձնակազմի կառավարման բաժին,</w:t>
      </w:r>
      <w:r w:rsidR="000C6F95" w:rsidRPr="00332CCF">
        <w:rPr>
          <w:rFonts w:ascii="GHEA Grapalat" w:hAnsi="GHEA Grapalat"/>
          <w:sz w:val="24"/>
          <w:szCs w:val="24"/>
          <w:lang w:val="hy-AM"/>
        </w:rPr>
        <w:t xml:space="preserve"> </w:t>
      </w:r>
      <w:r w:rsidR="000C6F95" w:rsidRPr="00FB7EC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հասցեն՝ </w:t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ք. Գավառ, Կենտրոնական հրապարակ 7</w:t>
      </w:r>
      <w:r w:rsidR="000C6F95" w:rsidRPr="00FB7ECA">
        <w:rPr>
          <w:rFonts w:ascii="GHEA Grapalat" w:hAnsi="GHEA Grapalat"/>
          <w:color w:val="1C1E21"/>
          <w:sz w:val="24"/>
          <w:szCs w:val="24"/>
          <w:lang w:val="hy-AM"/>
        </w:rPr>
        <w:t>,</w:t>
      </w:r>
      <w:r w:rsidRPr="00FB7EC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Էլ. հասցե</w:t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FB7ECA" w:rsidRPr="00FB7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3DD4">
        <w:fldChar w:fldCharType="begin"/>
      </w:r>
      <w:r w:rsidR="003A3DD4" w:rsidRPr="003A3DD4">
        <w:rPr>
          <w:lang w:val="hy-AM"/>
        </w:rPr>
        <w:instrText xml:space="preserve"> HYPERLINK "https://e.mail.ru/compose?To=gegharkunik.qartughar@mta.gov.am" </w:instrText>
      </w:r>
      <w:r w:rsidR="003A3DD4">
        <w:fldChar w:fldCharType="separate"/>
      </w:r>
      <w:r w:rsidR="009974A3" w:rsidRPr="009974A3">
        <w:rPr>
          <w:rStyle w:val="a6"/>
          <w:rFonts w:ascii="Arial" w:hAnsi="Arial" w:cs="Arial"/>
          <w:sz w:val="23"/>
          <w:szCs w:val="23"/>
          <w:shd w:val="clear" w:color="auto" w:fill="FFFFFF"/>
          <w:lang w:val="hy-AM"/>
        </w:rPr>
        <w:t>gegharkunik.qartughar@mta.gov.am</w:t>
      </w:r>
      <w:r w:rsidR="003A3DD4">
        <w:rPr>
          <w:rStyle w:val="a6"/>
          <w:rFonts w:ascii="Arial" w:hAnsi="Arial" w:cs="Arial"/>
          <w:sz w:val="23"/>
          <w:szCs w:val="23"/>
          <w:shd w:val="clear" w:color="auto" w:fill="FFFFFF"/>
          <w:lang w:val="hy-AM"/>
        </w:rPr>
        <w:fldChar w:fldCharType="end"/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FB7ECA" w:rsidRPr="00FB7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հեռ.՝</w:t>
      </w:r>
      <w:r w:rsidR="001461DE" w:rsidRPr="00FB7ECA">
        <w:rPr>
          <w:rFonts w:ascii="GHEA Grapalat" w:hAnsi="GHEA Grapalat"/>
          <w:b/>
          <w:sz w:val="24"/>
          <w:szCs w:val="24"/>
          <w:lang w:val="hy-AM"/>
        </w:rPr>
        <w:t>060650626</w:t>
      </w:r>
      <w:r w:rsidR="001461DE" w:rsidRPr="00FB7ECA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br/>
      </w:r>
    </w:p>
    <w:p w:rsidR="00380AF8" w:rsidRPr="00380AF8" w:rsidRDefault="00380AF8" w:rsidP="00380AF8">
      <w:pPr>
        <w:rPr>
          <w:lang w:val="hy-AM"/>
        </w:rPr>
      </w:pPr>
    </w:p>
    <w:p w:rsidR="00380AF8" w:rsidRPr="00380AF8" w:rsidRDefault="00380AF8" w:rsidP="00380AF8">
      <w:pPr>
        <w:rPr>
          <w:lang w:val="hy-AM"/>
        </w:rPr>
      </w:pPr>
    </w:p>
    <w:p w:rsidR="00380AF8" w:rsidRDefault="00380AF8" w:rsidP="00380AF8">
      <w:pPr>
        <w:rPr>
          <w:lang w:val="hy-AM"/>
        </w:rPr>
      </w:pPr>
    </w:p>
    <w:p w:rsidR="003A3DD4" w:rsidRPr="003A3DD4" w:rsidRDefault="003A3DD4" w:rsidP="003A3DD4">
      <w:pPr>
        <w:spacing w:after="0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3A3DD4" w:rsidRPr="003A3DD4" w:rsidRDefault="003A3DD4" w:rsidP="003A3DD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>Հավելված N 3</w:t>
      </w:r>
    </w:p>
    <w:p w:rsidR="003A3DD4" w:rsidRPr="003A3DD4" w:rsidRDefault="003A3DD4" w:rsidP="003A3DD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 xml:space="preserve">Հայաստանի Հանրապետության </w:t>
      </w:r>
    </w:p>
    <w:p w:rsidR="003A3DD4" w:rsidRPr="003A3DD4" w:rsidRDefault="003A3DD4" w:rsidP="003A3DD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>Գեղարքունքի մարզպետի աշխատակազմի</w:t>
      </w:r>
    </w:p>
    <w:p w:rsidR="003A3DD4" w:rsidRPr="003A3DD4" w:rsidRDefault="003A3DD4" w:rsidP="003A3DD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>գլխավոր քարտուղարի</w:t>
      </w:r>
    </w:p>
    <w:p w:rsidR="003A3DD4" w:rsidRPr="003A3DD4" w:rsidRDefault="003A3DD4" w:rsidP="003A3DD4">
      <w:pPr>
        <w:spacing w:after="0"/>
        <w:jc w:val="right"/>
        <w:rPr>
          <w:rFonts w:ascii="GHEA Grapalat" w:eastAsiaTheme="minorEastAsia" w:hAnsi="GHEA Grapalat"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>2023 թվականի հունիսի 2-ի N 379-Ա հրամանի</w:t>
      </w:r>
    </w:p>
    <w:p w:rsidR="003A3DD4" w:rsidRPr="003A3DD4" w:rsidRDefault="003A3DD4" w:rsidP="003A3DD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</w:p>
    <w:p w:rsidR="003A3DD4" w:rsidRPr="003A3DD4" w:rsidRDefault="003A3DD4" w:rsidP="003A3DD4">
      <w:pPr>
        <w:spacing w:after="0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</w:p>
    <w:p w:rsidR="003A3DD4" w:rsidRPr="003A3DD4" w:rsidRDefault="003A3DD4" w:rsidP="003A3DD4">
      <w:pPr>
        <w:spacing w:after="0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</w:p>
    <w:p w:rsidR="003A3DD4" w:rsidRPr="003A3DD4" w:rsidRDefault="003A3DD4" w:rsidP="003A3DD4">
      <w:pPr>
        <w:jc w:val="center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>ՔԱՂԱՔԱՑԻԱԿԱՆ ԾԱՌԱՅՈՒԹՅԱՆ ՊԱՇՏՈՆԻ ԱՆՁՆԱԳԻՐ</w:t>
      </w:r>
    </w:p>
    <w:p w:rsidR="003A3DD4" w:rsidRPr="003A3DD4" w:rsidRDefault="003A3DD4" w:rsidP="003A3DD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>ՀԱՅԱՍՏԱՆԻ ՀԱՆՐԱՊԵՏՈՒԹՅԱՆ ԳԵՂԱՐՔՈՒՆԻՔԻ ՄԱՐԶՊԵՏԻ</w:t>
      </w:r>
      <w:r w:rsidRPr="003A3DD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 xml:space="preserve"> ԱՇԽԱՏԱԿԱԶՄԻ</w:t>
      </w: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 xml:space="preserve"> </w:t>
      </w:r>
      <w:r w:rsidRPr="003A3DD4">
        <w:rPr>
          <w:rFonts w:ascii="GHEA Grapalat" w:eastAsiaTheme="minorEastAsia" w:hAnsi="GHEA Grapalat"/>
          <w:b/>
          <w:sz w:val="24"/>
          <w:szCs w:val="24"/>
          <w:lang w:eastAsia="ru-RU"/>
        </w:rPr>
        <w:t>ՔԱՂԱՔԱՇԻՆՈՒԹՅԱՆ</w:t>
      </w:r>
      <w:r w:rsidRPr="003A3DD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 xml:space="preserve">, ՀՈՂԱՇԻՆՈՒԹՅԱՆ ԵՎ ԵՆԹԱԿԱՌՈՒՑՎԱԾՔՆԵՐԻ ԿԱՌԱՎԱՐՄԱՆ </w:t>
      </w:r>
      <w:r w:rsidRPr="003A3DD4">
        <w:rPr>
          <w:rFonts w:ascii="GHEA Grapalat" w:eastAsiaTheme="minorEastAsia" w:hAnsi="GHEA Grapalat"/>
          <w:b/>
          <w:sz w:val="24"/>
          <w:szCs w:val="24"/>
          <w:lang w:eastAsia="ru-RU"/>
        </w:rPr>
        <w:t>ՎԱՐՉՈՒԹՅԱՆ</w:t>
      </w:r>
      <w:r w:rsidRPr="003A3DD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 xml:space="preserve"> </w:t>
      </w:r>
      <w:r w:rsidRPr="003A3DD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ՊԵՏ</w:t>
      </w:r>
    </w:p>
    <w:p w:rsidR="003A3DD4" w:rsidRPr="003A3DD4" w:rsidRDefault="003A3DD4" w:rsidP="003A3DD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3DD4" w:rsidRPr="003A3DD4" w:rsidTr="00091F13">
        <w:tc>
          <w:tcPr>
            <w:tcW w:w="9571" w:type="dxa"/>
          </w:tcPr>
          <w:p w:rsidR="003A3DD4" w:rsidRPr="003A3DD4" w:rsidRDefault="003A3DD4" w:rsidP="003A3DD4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r w:rsidRPr="003A3DD4">
              <w:rPr>
                <w:rFonts w:ascii="GHEA Grapalat" w:hAnsi="GHEA Grapalat"/>
                <w:b/>
                <w:lang w:val="en-US"/>
              </w:rPr>
              <w:t>Ընդհանուր դրույթներ</w:t>
            </w:r>
          </w:p>
        </w:tc>
      </w:tr>
      <w:tr w:rsidR="003A3DD4" w:rsidRPr="003A3DD4" w:rsidTr="00091F13">
        <w:tc>
          <w:tcPr>
            <w:tcW w:w="9571" w:type="dxa"/>
          </w:tcPr>
          <w:p w:rsidR="003A3DD4" w:rsidRPr="003A3DD4" w:rsidRDefault="003A3DD4" w:rsidP="003A3DD4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 xml:space="preserve">1.1 </w:t>
            </w:r>
            <w:r w:rsidRPr="003A3DD4">
              <w:rPr>
                <w:rFonts w:ascii="GHEA Grapalat" w:hAnsi="GHEA Grapalat" w:cs="Sylfaen"/>
                <w:b/>
                <w:lang w:val="en-US"/>
              </w:rPr>
              <w:t>Պաշտոնի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b/>
                <w:lang w:val="en-US"/>
              </w:rPr>
              <w:t>անվանումը, ծածկագիրը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</w:rPr>
              <w:t>Հ</w:t>
            </w:r>
            <w:r w:rsidRPr="003A3DD4">
              <w:rPr>
                <w:rFonts w:ascii="GHEA Grapalat" w:hAnsi="GHEA Grapalat"/>
                <w:lang w:val="en-US"/>
              </w:rPr>
              <w:t xml:space="preserve">այաստանի </w:t>
            </w:r>
            <w:r w:rsidRPr="003A3DD4">
              <w:rPr>
                <w:rFonts w:ascii="GHEA Grapalat" w:hAnsi="GHEA Grapalat"/>
              </w:rPr>
              <w:t>Հ</w:t>
            </w:r>
            <w:r w:rsidRPr="003A3DD4">
              <w:rPr>
                <w:rFonts w:ascii="GHEA Grapalat" w:hAnsi="GHEA Grapalat"/>
                <w:lang w:val="en-US"/>
              </w:rPr>
              <w:t xml:space="preserve">անրապետության </w:t>
            </w:r>
            <w:r w:rsidRPr="003A3DD4">
              <w:rPr>
                <w:rFonts w:ascii="GHEA Grapalat" w:hAnsi="GHEA Grapalat"/>
              </w:rPr>
              <w:t>Գեղարքունիքի</w:t>
            </w:r>
            <w:r w:rsidRPr="003A3DD4">
              <w:rPr>
                <w:rFonts w:ascii="GHEA Grapalat" w:hAnsi="GHEA Grapalat"/>
                <w:lang w:val="en-US"/>
              </w:rPr>
              <w:t xml:space="preserve"> </w:t>
            </w:r>
            <w:r w:rsidRPr="003A3DD4">
              <w:rPr>
                <w:rFonts w:ascii="GHEA Grapalat" w:hAnsi="GHEA Grapalat"/>
              </w:rPr>
              <w:t>մարզպետի</w:t>
            </w:r>
            <w:r w:rsidRPr="003A3DD4">
              <w:rPr>
                <w:rFonts w:ascii="GHEA Grapalat" w:hAnsi="GHEA Grapalat"/>
                <w:lang w:val="hy-AM"/>
              </w:rPr>
              <w:t xml:space="preserve"> աշխատակազմի</w:t>
            </w:r>
            <w:r w:rsidRPr="003A3DD4">
              <w:rPr>
                <w:rFonts w:ascii="GHEA Grapalat" w:hAnsi="GHEA Grapalat"/>
                <w:lang w:val="en-US"/>
              </w:rPr>
              <w:t xml:space="preserve"> /</w:t>
            </w:r>
            <w:r w:rsidRPr="003A3DD4">
              <w:rPr>
                <w:rFonts w:ascii="GHEA Grapalat" w:hAnsi="GHEA Grapalat"/>
                <w:b/>
              </w:rPr>
              <w:t>այսուհետ՝</w:t>
            </w:r>
            <w:r w:rsidRPr="003A3DD4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3A3DD4">
              <w:rPr>
                <w:rFonts w:ascii="GHEA Grapalat" w:hAnsi="GHEA Grapalat"/>
                <w:b/>
                <w:lang w:val="hy-AM"/>
              </w:rPr>
              <w:t>Աշխատակազմ</w:t>
            </w:r>
            <w:r w:rsidRPr="003A3DD4">
              <w:rPr>
                <w:rFonts w:ascii="GHEA Grapalat" w:hAnsi="GHEA Grapalat"/>
                <w:lang w:val="en-US"/>
              </w:rPr>
              <w:t xml:space="preserve">/ </w:t>
            </w:r>
            <w:r w:rsidRPr="003A3DD4">
              <w:rPr>
                <w:rFonts w:ascii="GHEA Grapalat" w:hAnsi="GHEA Grapalat"/>
                <w:lang w:val="hy-AM"/>
              </w:rPr>
              <w:t>քաղաքաշինության, հողաշինության և ենթակառուցվածքների կառավարման վարչության /</w:t>
            </w:r>
            <w:r w:rsidRPr="003A3DD4">
              <w:rPr>
                <w:rFonts w:ascii="GHEA Grapalat" w:hAnsi="GHEA Grapalat"/>
                <w:b/>
                <w:lang w:val="hy-AM"/>
              </w:rPr>
              <w:t>այսուհետ՝ Վարչություն</w:t>
            </w:r>
            <w:proofErr w:type="gramStart"/>
            <w:r w:rsidRPr="003A3DD4">
              <w:rPr>
                <w:rFonts w:ascii="GHEA Grapalat" w:hAnsi="GHEA Grapalat"/>
                <w:lang w:val="hy-AM"/>
              </w:rPr>
              <w:t>/</w:t>
            </w:r>
            <w:r w:rsidRPr="003A3DD4">
              <w:rPr>
                <w:rFonts w:ascii="GHEA Grapalat" w:hAnsi="GHEA Grapalat"/>
                <w:lang w:val="en-US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 xml:space="preserve"> պետ</w:t>
            </w:r>
            <w:proofErr w:type="gramEnd"/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/ծածկագիրը՝ 94-30.1-Ղ4-1/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 w:cs="Sylfaen"/>
                <w:b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1.2 Ենթակա և հաշվետու է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Վարչության պետն անմիջակա ենթակա և հաշվետու է Մարզպետին 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 w:cs="Sylfaen"/>
                <w:b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1.3 Ենթակա և հաշվետու պաշտոններ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Վարչության պետին անմիջական ենթակա և հաշվետու են Վարչության բաժնի պետը  և Վարչության  աշխատողները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>1.4 Փոխարինող պաշտոնի կամ պաշտոնների անվանումները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Վարչության պետի բացակայության դեպքում նրան փոխարինում է Վարչության  Բաժնի </w:t>
            </w:r>
            <w:r w:rsidRPr="003A3DD4">
              <w:rPr>
                <w:rFonts w:ascii="GHEA Grapalat" w:hAnsi="GHEA Grapalat"/>
                <w:lang w:val="hy-AM"/>
              </w:rPr>
              <w:t>պետ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ը </w:t>
            </w:r>
            <w:r w:rsidRPr="003A3DD4">
              <w:rPr>
                <w:rFonts w:ascii="GHEA Grapalat" w:hAnsi="GHEA Grapalat"/>
                <w:lang w:val="hy-AM"/>
              </w:rPr>
              <w:t xml:space="preserve">կամ գլխավոր մասնագետներից մեկը 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>1.5 Աշխատավայրը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Հայաստան</w:t>
            </w:r>
            <w:r w:rsidRPr="003A3DD4">
              <w:rPr>
                <w:rFonts w:ascii="GHEA Grapalat" w:hAnsi="GHEA Grapalat"/>
                <w:lang w:val="hy-AM"/>
              </w:rPr>
              <w:t>ի Հանրապետություն, Գեղարքունիքի մարզ, ք. Գավառ, Կենտրոնական հրապարակ 7</w:t>
            </w:r>
          </w:p>
        </w:tc>
      </w:tr>
      <w:tr w:rsidR="003A3DD4" w:rsidRPr="003A3DD4" w:rsidTr="00091F13">
        <w:tc>
          <w:tcPr>
            <w:tcW w:w="9571" w:type="dxa"/>
          </w:tcPr>
          <w:p w:rsidR="003A3DD4" w:rsidRPr="003A3DD4" w:rsidRDefault="003A3DD4" w:rsidP="003A3DD4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r w:rsidRPr="003A3DD4">
              <w:rPr>
                <w:rFonts w:ascii="GHEA Grapalat" w:hAnsi="GHEA Grapalat"/>
                <w:b/>
                <w:lang w:val="en-US"/>
              </w:rPr>
              <w:t>Պաշտոնի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b/>
                <w:lang w:val="en-US"/>
              </w:rPr>
              <w:t>բնութագիրը</w:t>
            </w:r>
          </w:p>
        </w:tc>
      </w:tr>
      <w:tr w:rsidR="003A3DD4" w:rsidRPr="003A3DD4" w:rsidTr="00091F13">
        <w:tc>
          <w:tcPr>
            <w:tcW w:w="9571" w:type="dxa"/>
          </w:tcPr>
          <w:p w:rsidR="003A3DD4" w:rsidRPr="003A3DD4" w:rsidRDefault="003A3DD4" w:rsidP="003A3DD4">
            <w:pPr>
              <w:rPr>
                <w:rFonts w:ascii="GHEA Grapalat" w:hAnsi="GHEA Grapalat"/>
                <w:b/>
                <w:lang w:val="en-US"/>
              </w:rPr>
            </w:pPr>
            <w:r w:rsidRPr="003A3DD4">
              <w:rPr>
                <w:rFonts w:ascii="GHEA Grapalat" w:hAnsi="GHEA Grapalat"/>
                <w:b/>
                <w:lang w:val="en-US"/>
              </w:rPr>
              <w:t>2.1. Աշխատանքի</w:t>
            </w:r>
            <w:r w:rsidRPr="003A3DD4">
              <w:rPr>
                <w:rFonts w:ascii="GHEA Grapalat" w:hAnsi="GHEA Grapalat"/>
                <w:b/>
              </w:rPr>
              <w:t xml:space="preserve"> </w:t>
            </w:r>
            <w:r w:rsidRPr="003A3DD4">
              <w:rPr>
                <w:rFonts w:ascii="GHEA Grapalat" w:hAnsi="GHEA Grapalat"/>
                <w:b/>
                <w:lang w:val="en-US"/>
              </w:rPr>
              <w:t>բնույթը, իրավունքները, պարտականությունները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lastRenderedPageBreak/>
              <w:t xml:space="preserve">1) </w:t>
            </w:r>
            <w:r w:rsidRPr="003A3DD4">
              <w:rPr>
                <w:rFonts w:ascii="GHEA Grapalat" w:hAnsi="GHEA Grapalat" w:cs="Sylfaen"/>
                <w:lang w:val="en-US"/>
              </w:rPr>
              <w:t>ապահովում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է մարզային ենթակայության կրթական հաստատությունների շենքերի, մշակութային և սպորտային կազմակերպությունների կառուցումը, պահպանումը ու շահագործումը, ինչպես նաև մարզային ենթակայության առողջապահական, սոցիալական պաշտպանության  հաստատությունների շենքերի կառուցումը, պահպանումն ու շահագործումը.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2) ապահովում է </w:t>
            </w:r>
            <w:r w:rsidRPr="003A3DD4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Գեղարքունիքի մարզի /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այսուհետ՝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Մարզ</w:t>
            </w:r>
            <w:r w:rsidRPr="003A3DD4">
              <w:rPr>
                <w:rFonts w:ascii="GHEA Grapalat" w:hAnsi="GHEA Grapalat"/>
                <w:lang w:val="hy-AM"/>
              </w:rPr>
              <w:t xml:space="preserve">/ 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առաջարկությունների մշակման աշխատանքները.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af-ZA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3) ապահովում է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միկրոռեգիոնալ մակարդակի համակցված տարածական պլանավորման փաստաթղթերի մշակման կազմակերպչական աշխատանքները</w:t>
            </w:r>
            <w:r w:rsidRPr="003A3DD4">
              <w:rPr>
                <w:rFonts w:ascii="GHEA Grapalat" w:hAnsi="GHEA Grapalat" w:cs="Sylfaen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 xml:space="preserve">4) ապահովում է </w:t>
            </w:r>
            <w:r w:rsidRPr="003A3DD4">
              <w:rPr>
                <w:rFonts w:ascii="GHEA Grapalat" w:hAnsi="GHEA Grapalat"/>
                <w:shd w:val="clear" w:color="auto" w:fill="FFFFFF"/>
              </w:rPr>
              <w:t>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արզի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համայնքների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քաղաքաշինական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ծրագրային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փաստաթղթերի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մշակման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աշխատանքները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,  </w:t>
            </w:r>
            <w:r w:rsidRPr="003A3DD4">
              <w:rPr>
                <w:rFonts w:ascii="GHEA Grapalat" w:hAnsi="GHEA Grapalat"/>
                <w:shd w:val="clear" w:color="auto" w:fill="FFFFFF"/>
              </w:rPr>
              <w:t>համակարգող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միջգերատեսչական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հանձնաժողովի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աշխատանքներ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շրջանակներում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մասնակցում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է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Մ</w:t>
            </w:r>
            <w:r w:rsidRPr="003A3DD4">
              <w:rPr>
                <w:rFonts w:ascii="GHEA Grapalat" w:hAnsi="GHEA Grapalat"/>
              </w:rPr>
              <w:t>արզի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համայնքների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քաղաքաշինական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ծրագրային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փաստաթղթերի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նախագծերի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վերաբերյալ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եզրակացությունների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կազմման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գործընթացի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վերաբերվող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աշխատանքներ</w:t>
            </w:r>
            <w:r w:rsidRPr="003A3DD4">
              <w:rPr>
                <w:rFonts w:ascii="GHEA Grapalat" w:hAnsi="GHEA Grapalat"/>
                <w:shd w:val="clear" w:color="auto" w:fill="FFFFFF"/>
              </w:rPr>
              <w:t>ին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5) </w:t>
            </w:r>
            <w:r w:rsidRPr="003A3DD4">
              <w:rPr>
                <w:rFonts w:ascii="GHEA Grapalat" w:hAnsi="GHEA Grapalat" w:cs="Sylfaen"/>
                <w:lang w:val="en-US"/>
              </w:rPr>
              <w:t>ապահովում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 է </w:t>
            </w:r>
            <w:r w:rsidRPr="003A3DD4">
              <w:rPr>
                <w:rFonts w:ascii="GHEA Grapalat" w:hAnsi="GHEA Grapalat"/>
                <w:shd w:val="clear" w:color="auto" w:fill="FFFFFF"/>
              </w:rPr>
              <w:t>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հատակագծերի կազմման աշխատանքները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af-ZA"/>
              </w:rPr>
            </w:pPr>
            <w:r w:rsidRPr="003A3DD4">
              <w:rPr>
                <w:rFonts w:ascii="GHEA Grapalat" w:hAnsi="GHEA Grapalat" w:cs="GHEA Grapalat"/>
                <w:lang w:val="af-ZA"/>
              </w:rPr>
              <w:t xml:space="preserve">6) </w:t>
            </w:r>
            <w:r w:rsidRPr="003A3DD4">
              <w:rPr>
                <w:rFonts w:ascii="GHEA Grapalat" w:hAnsi="GHEA Grapalat" w:cs="GHEA Grapalat"/>
                <w:lang w:val="hy-AM"/>
              </w:rPr>
              <w:t>քաղաքաշինության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3A3DD4">
              <w:rPr>
                <w:rFonts w:ascii="GHEA Grapalat" w:hAnsi="GHEA Grapalat" w:cs="GHEA Grapalat"/>
              </w:rPr>
              <w:t>հողաշինության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GHEA Grapalat"/>
              </w:rPr>
              <w:t>և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GHEA Grapalat"/>
              </w:rPr>
              <w:t>հողօգտագործման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A3DD4">
              <w:rPr>
                <w:rFonts w:ascii="Courier New" w:hAnsi="Courier New" w:cs="Courier New"/>
                <w:lang w:val="hy-AM"/>
              </w:rPr>
              <w:t> </w:t>
            </w:r>
            <w:r w:rsidRPr="003A3DD4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կազմակերպում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է վերահսկողություն </w:t>
            </w:r>
            <w:r w:rsidRPr="003A3DD4">
              <w:rPr>
                <w:rFonts w:ascii="GHEA Grapalat" w:hAnsi="GHEA Grapalat"/>
                <w:shd w:val="clear" w:color="auto" w:fill="FFFFFF"/>
              </w:rPr>
              <w:t>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տարածքում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ղեկավարների գործունեությ</w:t>
            </w:r>
            <w:r w:rsidRPr="003A3DD4">
              <w:rPr>
                <w:rFonts w:ascii="GHEA Grapalat" w:hAnsi="GHEA Grapalat" w:cs="Sylfaen"/>
                <w:lang w:val="en-US"/>
              </w:rPr>
              <w:t>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նկատմամբ</w:t>
            </w:r>
            <w:r w:rsidRPr="003A3DD4">
              <w:rPr>
                <w:rFonts w:ascii="GHEA Grapalat" w:hAnsi="GHEA Grapalat" w:cs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7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կազմակերպում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է քաղաքացիներից ստացված առաջարկությունների, դիմումների և բողոքների ուսումնասիրություն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 և համապատասխան ընթացքի ապահովումը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pacing w:after="120" w:line="259" w:lineRule="auto"/>
              <w:ind w:right="-67"/>
              <w:jc w:val="both"/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</w:pPr>
            <w:r w:rsidRPr="003A3DD4">
              <w:rPr>
                <w:rFonts w:ascii="GHEA Grapalat" w:eastAsia="Calibri" w:hAnsi="GHEA Grapalat"/>
                <w:color w:val="000000" w:themeColor="text1"/>
                <w:lang w:val="af-ZA" w:eastAsia="hy-AM"/>
              </w:rPr>
              <w:t>8</w:t>
            </w:r>
            <w:r w:rsidRPr="003A3DD4">
              <w:rPr>
                <w:rFonts w:ascii="GHEA Grapalat" w:eastAsia="Calibri" w:hAnsi="GHEA Grapalat"/>
                <w:color w:val="000000" w:themeColor="text1"/>
                <w:lang w:val="hy-AM" w:eastAsia="hy-AM"/>
              </w:rPr>
              <w:t>)</w:t>
            </w:r>
            <w:r w:rsidRPr="003A3DD4">
              <w:rPr>
                <w:rFonts w:ascii="GHEA Grapalat" w:eastAsia="Calibri" w:hAnsi="GHEA Grapalat"/>
                <w:color w:val="000000" w:themeColor="text1"/>
                <w:lang w:val="af-ZA" w:eastAsia="hy-AM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ապահովում</w:t>
            </w:r>
            <w:r w:rsidRPr="003A3DD4">
              <w:rPr>
                <w:rFonts w:ascii="GHEA Grapalat" w:eastAsia="Calibri" w:hAnsi="GHEA Grapalat"/>
                <w:color w:val="000000" w:themeColor="text1"/>
                <w:shd w:val="clear" w:color="auto" w:fill="FFFFFF"/>
                <w:lang w:val="hy-AM" w:eastAsia="en-US"/>
              </w:rPr>
              <w:t xml:space="preserve"> է Մարզի համայնքների ղեկավարներից ստացված շինարարության թույլտվությունների օրինականության ստուգմ</w:t>
            </w:r>
            <w:r w:rsidRPr="003A3DD4">
              <w:rPr>
                <w:rFonts w:ascii="GHEA Grapalat" w:eastAsia="Calibri" w:hAnsi="GHEA Grapalat"/>
                <w:color w:val="000000" w:themeColor="text1"/>
                <w:shd w:val="clear" w:color="auto" w:fill="FFFFFF"/>
                <w:lang w:val="en-US" w:eastAsia="en-US"/>
              </w:rPr>
              <w:t>ան</w:t>
            </w:r>
            <w:r w:rsidRPr="003A3DD4">
              <w:rPr>
                <w:rFonts w:ascii="GHEA Grapalat" w:eastAsia="Calibri" w:hAnsi="GHEA Grapalat"/>
                <w:color w:val="000000" w:themeColor="text1"/>
                <w:shd w:val="clear" w:color="auto" w:fill="FFFFFF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color w:val="000000" w:themeColor="text1"/>
                <w:shd w:val="clear" w:color="auto" w:fill="FFFFFF"/>
                <w:lang w:val="en-US" w:eastAsia="en-US"/>
              </w:rPr>
              <w:t>աշխատանքները</w:t>
            </w:r>
            <w:r w:rsidRPr="003A3DD4">
              <w:rPr>
                <w:rFonts w:ascii="GHEA Grapalat" w:eastAsia="Calibri" w:hAnsi="GHEA Grapalat"/>
                <w:color w:val="000000" w:themeColor="text1"/>
                <w:shd w:val="clear" w:color="auto" w:fill="FFFFFF"/>
                <w:lang w:val="hy-AM" w:eastAsia="en-US"/>
              </w:rPr>
              <w:t>.</w:t>
            </w:r>
            <w:r w:rsidRPr="003A3DD4">
              <w:rPr>
                <w:rFonts w:ascii="GHEA Grapalat" w:eastAsia="Calibri" w:hAnsi="GHEA Grapalat" w:cs="Sylfaen"/>
                <w:shd w:val="clear" w:color="auto" w:fill="FFFFFF"/>
                <w:lang w:val="hy-AM" w:eastAsia="en-US"/>
              </w:rPr>
              <w:t xml:space="preserve"> 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3A3DD4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9) </w:t>
            </w:r>
            <w:r w:rsidRPr="003A3DD4">
              <w:rPr>
                <w:rFonts w:ascii="GHEA Grapalat" w:hAnsi="GHEA Grapalat" w:cs="Sylfaen"/>
                <w:lang w:val="hy-AM"/>
              </w:rPr>
              <w:t>ապահովում</w:t>
            </w:r>
            <w:r w:rsidRPr="003A3DD4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է միջնաժամկետ ծախսային ծրագրի մշակման աշխատանքները.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11) ապահովում է աջակցություն Մարզի համայնքների ղեկավարների կողմից գերեզմանատների գործունեության հետ կապված աշխատանքներին.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12) ապահովում է մասնակցություն</w:t>
            </w:r>
            <w:r w:rsidRPr="003A3DD4">
              <w:rPr>
                <w:rFonts w:ascii="GHEA Grapalat" w:hAnsi="GHEA Grapalat"/>
                <w:lang w:val="hy-AM"/>
              </w:rPr>
              <w:t xml:space="preserve"> Մարզի տարածքում իրականացվող պետական ծրագրերով ավարտական շինարարական աշխատանքների ընդունող հանձնաժողովի աշխատանքներին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iCs/>
                <w:lang w:val="hy-AM"/>
              </w:rPr>
              <w:t>13) իրականացնում է պատվիրատուի գործառույթներ քաղաքաշինության բնագավառին ՀՀ պետական բյուջեից կատարված հատկացումների գծով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iCs/>
                <w:lang w:val="hy-AM"/>
              </w:rPr>
              <w:t>14) հաստատված քաղաքաշինական ծրագրային փաստաթղթերի բացակայության դեպքերում ապահովում է քաղաքաշինական գործունեության նպատակով համայնքների ղեկավարների կողմից ներկայացված հողհատկացումների առաջարկությունների համաձայնեցման և օրենսդրությամբ նախատեսված դեպքերում առաջարկությունների վերաբերյալ եզրակացությունների կազմման աշխատանքները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15) ապահովում է Մարզի համայնքներից ստացված  Մարզի տարածքում քաղաքաշինական հատուկ կարգավորման գոտիներում կառուցապատման վերաբերյալ առաջարկությունների ներկայացման աշխատանքները, տալիս է դրանց վերաբերյալ եզրակացություններ.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eastAsia="Calibri" w:hAnsi="GHEA Grapalat" w:cs="Sylfaen"/>
                <w:lang w:val="af-ZA" w:eastAsia="en-US"/>
              </w:rPr>
            </w:pPr>
            <w:r w:rsidRPr="003A3DD4">
              <w:rPr>
                <w:rFonts w:ascii="GHEA Grapalat" w:eastAsia="Calibri" w:hAnsi="GHEA Grapalat" w:cs="Sylfaen"/>
                <w:lang w:val="af-ZA" w:eastAsia="en-US"/>
              </w:rPr>
              <w:t>16)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 xml:space="preserve"> ապահովում է 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Մարզի միջմարզային, ներմարզային, ինչպես նաև ներհամայնքային ավտոբուսային (միկրոավտոբուսային) կանոնավոր փոխադրումների երթուղային ցանցեր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ի ուսումնասիրությունը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eastAsia="Calibri" w:hAnsi="GHEA Grapalat" w:cs="Sylfaen"/>
                <w:lang w:val="af-ZA" w:eastAsia="en-US"/>
              </w:rPr>
            </w:pPr>
            <w:r w:rsidRPr="003A3DD4">
              <w:rPr>
                <w:rFonts w:ascii="GHEA Grapalat" w:eastAsia="Calibri" w:hAnsi="GHEA Grapalat" w:cs="Sylfaen"/>
                <w:lang w:val="af-ZA" w:eastAsia="en-US"/>
              </w:rPr>
              <w:lastRenderedPageBreak/>
              <w:t xml:space="preserve">17)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ապահովում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է Մարզի մարզային տեղական, միջպետական և հանրապետական նշանակության ավտոմոբիլային ճանապարհների շինարարության, պահպանման ու շահագործման աշխատանքների կատար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ումը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eastAsia="Calibri" w:hAnsi="GHEA Grapalat" w:cs="Sylfaen"/>
                <w:lang w:val="af-ZA" w:eastAsia="en-US"/>
              </w:rPr>
            </w:pP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18)  ապահովում է Մարզի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մարզային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(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տեղական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նշանակության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ճանապարհային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ցանցի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ուսումնասիրությ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իրավիճակի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նախնական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գնահատ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ման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ձեռնարկվելիք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միջոցառումների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ծրագրերի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մշակ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ման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աշխատանքները, ապահովում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է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ճանապարհաշինության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բնագավառի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միջնաժամկետ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ծախսային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ծրագրի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և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բյուջետային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հայտի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կազմման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աշխատանքները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eastAsia="Calibri" w:hAnsi="GHEA Grapalat" w:cs="Sylfaen"/>
                <w:lang w:val="af-ZA" w:eastAsia="en-US"/>
              </w:rPr>
            </w:pP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20)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ապահովում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է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Մարզի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մարզային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/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տեղական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/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նշանակության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ավտոմոբիլային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ճանապարհների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ընթացիկ ամառային և ընթացիկ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ձմեռային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պահպանման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աշխատանքների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մրցութային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գործընթացը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սահմանված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կարգին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համապատասխան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պայմանագրերի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/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համաձայնագրերի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/ կնքման գործընթացը, կատարված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աշխատանքների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կատարողականների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հանձնում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-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ընդունումը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eastAsia="Calibri" w:hAnsi="GHEA Grapalat" w:cs="Sylfaen"/>
                <w:lang w:val="af-ZA" w:eastAsia="en-US"/>
              </w:rPr>
            </w:pP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21) 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ապահովում է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ներմարզային երթուղիների չվացուցա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կ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ի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և երթուղիների շարժման ուղիներ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ի</w:t>
            </w:r>
            <w:r w:rsidRPr="003A3DD4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կազմման</w:t>
            </w:r>
            <w:r w:rsidRPr="003A3DD4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աշխատանքները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22)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մասնակցում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է Մարզի ավտոմոբիլային ճանապարհների, ճանապարհային կառույցների,  ավարտված շինարարական օբյեկտների ընդունող հանձնաժողովի աշխատանքներին</w:t>
            </w:r>
            <w:r w:rsidRPr="003A3DD4">
              <w:rPr>
                <w:rFonts w:ascii="GHEA Grapalat" w:eastAsia="Calibri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 xml:space="preserve">23) </w:t>
            </w:r>
            <w:r w:rsidRPr="003A3DD4">
              <w:rPr>
                <w:rFonts w:ascii="GHEA Grapalat" w:hAnsi="GHEA Grapalat" w:cs="Sylfaen"/>
                <w:lang w:val="hy-AM"/>
              </w:rPr>
              <w:t>որպես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Աշխատակազմի </w:t>
            </w:r>
            <w:r w:rsidRPr="003A3DD4">
              <w:rPr>
                <w:rFonts w:ascii="GHEA Grapalat" w:hAnsi="GHEA Grapalat" w:cs="Sylfaen"/>
                <w:lang w:val="hy-AM"/>
              </w:rPr>
              <w:t>ներկայացուցիչ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` </w:t>
            </w:r>
            <w:r w:rsidRPr="003A3DD4">
              <w:rPr>
                <w:rFonts w:ascii="GHEA Grapalat" w:hAnsi="GHEA Grapalat" w:cs="Sylfaen"/>
                <w:lang w:val="hy-AM"/>
              </w:rPr>
              <w:t>ապահովում է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3A3DD4">
              <w:rPr>
                <w:rFonts w:ascii="GHEA Grapalat" w:hAnsi="GHEA Grapalat" w:cs="Sylfaen"/>
                <w:lang w:val="hy-AM"/>
              </w:rPr>
              <w:t>մարզային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(</w:t>
            </w:r>
            <w:r w:rsidRPr="003A3DD4">
              <w:rPr>
                <w:rFonts w:ascii="GHEA Grapalat" w:hAnsi="GHEA Grapalat" w:cs="Sylfaen"/>
                <w:lang w:val="hy-AM"/>
              </w:rPr>
              <w:t>տեղական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/>
              </w:rPr>
              <w:t>նշանակության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ավտոմոբիլային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ճանապարհների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նրանց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վրա գտնվող </w:t>
            </w:r>
            <w:r w:rsidRPr="003A3DD4">
              <w:rPr>
                <w:rFonts w:ascii="GHEA Grapalat" w:hAnsi="GHEA Grapalat" w:cs="Sylfaen"/>
                <w:lang w:val="hy-AM"/>
              </w:rPr>
              <w:t>արհեստական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և </w:t>
            </w:r>
            <w:r w:rsidRPr="003A3DD4">
              <w:rPr>
                <w:rFonts w:ascii="GHEA Grapalat" w:hAnsi="GHEA Grapalat" w:cs="Sylfaen"/>
                <w:lang w:val="hy-AM"/>
              </w:rPr>
              <w:t>ինժեներական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կառուցվածքների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անվտագության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ապահովման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ու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երթևեկության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կահավորանքի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տարրերի, </w:t>
            </w:r>
            <w:r w:rsidRPr="003A3DD4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նորոգման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պահպանության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շահագործման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ճանապարհների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մաքրության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ու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խնամքի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աշխատանքերը</w:t>
            </w:r>
            <w:r w:rsidRPr="003A3DD4">
              <w:rPr>
                <w:rFonts w:ascii="GHEA Grapalat" w:hAnsi="GHEA Grapalat" w:cs="Sylfaen"/>
                <w:lang w:val="af-ZA"/>
              </w:rPr>
              <w:t>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 xml:space="preserve">24) </w:t>
            </w:r>
            <w:r w:rsidRPr="003A3DD4">
              <w:rPr>
                <w:rFonts w:ascii="GHEA Grapalat" w:hAnsi="GHEA Grapalat"/>
                <w:lang w:val="hy-AM"/>
              </w:rPr>
              <w:t>կազմակերպոում է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մասնակցություն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մարզում հողային քաղաքականության, հողային ռեսուրսների կառավարման, հողօգտագործման արդյունավետության բարձրացման սկզբունքների մշակման և  հողային հարաբերությունների կարգավորման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աշխատանքներին.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af-ZA"/>
              </w:rPr>
              <w:t>25</w:t>
            </w:r>
            <w:r w:rsidRPr="003A3DD4">
              <w:rPr>
                <w:rFonts w:ascii="GHEA Grapalat" w:hAnsi="GHEA Grapalat"/>
                <w:lang w:val="hy-AM"/>
              </w:rPr>
              <w:t>) կազմակերպում է հողերի օգտագործման (գոտիավորման) սխեմաների, քաղաքաշինական ծրագրային փաստաթղթերի  (բնակավայրերի գլխավոր հատակագծերի, մանրամասն հատակագծային փաստաթղթեր) կազմման աշխատանքները.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26) կազմակերպում է մասնակցություն հողօգտագործման արդյունավետությանն ուղղված նպատակային ծրագրերի կազմման, հողերի միավորման, բաժանման նախագծերի մշակման աշխատանքներին.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3A3DD4">
              <w:rPr>
                <w:rFonts w:ascii="GHEA Grapalat" w:hAnsi="GHEA Grapalat" w:cs="Cambria"/>
                <w:lang w:val="hy-AM"/>
              </w:rPr>
              <w:t xml:space="preserve">27) </w:t>
            </w:r>
            <w:r w:rsidRPr="003A3DD4">
              <w:rPr>
                <w:rFonts w:ascii="GHEA Grapalat" w:hAnsi="GHEA Grapalat"/>
                <w:lang w:val="hy-AM"/>
              </w:rPr>
              <w:t>կազմակերպում է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ա</w:t>
            </w:r>
            <w:r w:rsidRPr="003A3DD4">
              <w:rPr>
                <w:rFonts w:ascii="GHEA Grapalat" w:hAnsi="GHEA Grapalat" w:cs="Sylfaen"/>
                <w:lang w:val="af-ZA"/>
              </w:rPr>
              <w:t>պահովում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af-ZA"/>
              </w:rPr>
              <w:t>է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պետական և համայնքային սեփականություն հանդիսացող հողերի մասնավորեցման և հետագա օգտագործման ուղղությունների, հողերի պահպանության, միավորման և վերաբաշխման նպատակային ծրագրերի մշակման աշխատանքներին.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3A3DD4">
              <w:rPr>
                <w:rFonts w:ascii="GHEA Grapalat" w:hAnsi="GHEA Grapalat" w:cs="Arial"/>
                <w:lang w:val="hy-AM"/>
              </w:rPr>
              <w:t xml:space="preserve">28) </w:t>
            </w:r>
            <w:r w:rsidRPr="003A3DD4">
              <w:rPr>
                <w:rFonts w:ascii="GHEA Grapalat" w:hAnsi="GHEA Grapalat"/>
                <w:lang w:val="hy-AM"/>
              </w:rPr>
              <w:t>կազմակերպում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է</w:t>
            </w:r>
            <w:r w:rsidRPr="003A3DD4">
              <w:rPr>
                <w:rFonts w:ascii="GHEA Grapalat" w:hAnsi="GHEA Grapalat" w:cs="Times Armenian"/>
                <w:bCs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գյուղատնտեսական բարձրարժեք հողատեսքերն ավելի ցածրարժեք հողատեսքերի փոխադրելու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Հայաստանի Հանրապետության Մարզպետի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կողմից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ստեղծված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մարզային</w:t>
            </w:r>
            <w:r w:rsidRPr="003A3DD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հանձնաժողովի</w:t>
            </w:r>
            <w:r w:rsidRPr="003A3DD4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գործունեությունը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(հանձնաժողովի անդամներին հողաշինարական գործերի նախնական ծանոթացում, հանձնաժողովի նիստի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օրակարգի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նախագծի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կազմում</w:t>
            </w:r>
            <w:r w:rsidRPr="003A3DD4">
              <w:rPr>
                <w:rFonts w:ascii="GHEA Grapalat" w:hAnsi="GHEA Grapalat" w:cs="Sylfaen"/>
                <w:lang w:val="af-ZA" w:eastAsia="en-US"/>
              </w:rPr>
              <w:t>, քննարկման արդյունքների ամփոփում և համապատասխան արձանագրությունների և եզրակացությունների կազմ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գործընթացը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>).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3A3DD4">
              <w:rPr>
                <w:rFonts w:ascii="GHEA Grapalat" w:hAnsi="GHEA Grapalat" w:cs="Arial"/>
                <w:lang w:val="hy-AM"/>
              </w:rPr>
              <w:t xml:space="preserve">29) </w:t>
            </w:r>
            <w:r w:rsidRPr="003A3DD4">
              <w:rPr>
                <w:rFonts w:ascii="GHEA Grapalat" w:hAnsi="GHEA Grapalat"/>
                <w:lang w:val="hy-AM"/>
              </w:rPr>
              <w:t>կազմակերպում</w:t>
            </w:r>
            <w:r w:rsidRPr="003A3DD4">
              <w:rPr>
                <w:rFonts w:ascii="GHEA Grapalat" w:hAnsi="GHEA Grapalat" w:cs="Arial"/>
                <w:lang w:val="hy-AM"/>
              </w:rPr>
              <w:t xml:space="preserve">  է 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հողաշինության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գծով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քարտեզագրման</w:t>
            </w:r>
            <w:r w:rsidRPr="003A3DD4">
              <w:rPr>
                <w:rFonts w:ascii="GHEA Grapalat" w:hAnsi="GHEA Grapalat" w:cs="Arial"/>
                <w:lang w:val="af-ZA"/>
              </w:rPr>
              <w:t xml:space="preserve">, </w:t>
            </w:r>
            <w:r w:rsidRPr="003A3DD4">
              <w:rPr>
                <w:rFonts w:ascii="GHEA Grapalat" w:hAnsi="GHEA Grapalat" w:cs="Arial"/>
                <w:lang w:val="hy-AM"/>
              </w:rPr>
              <w:t>հողային</w:t>
            </w:r>
            <w:r w:rsidRPr="003A3DD4">
              <w:rPr>
                <w:rFonts w:ascii="GHEA Grapalat" w:hAnsi="GHEA Grapalat" w:cs="Arial"/>
                <w:lang w:val="af-ZA"/>
              </w:rPr>
              <w:t xml:space="preserve">, </w:t>
            </w:r>
            <w:r w:rsidRPr="003A3DD4">
              <w:rPr>
                <w:rFonts w:ascii="GHEA Grapalat" w:hAnsi="GHEA Grapalat" w:cs="Arial"/>
                <w:lang w:val="hy-AM"/>
              </w:rPr>
              <w:t>ագրոքիմիական</w:t>
            </w:r>
            <w:r w:rsidRPr="003A3DD4">
              <w:rPr>
                <w:rFonts w:ascii="GHEA Grapalat" w:hAnsi="GHEA Grapalat" w:cs="Arial"/>
                <w:lang w:val="af-ZA"/>
              </w:rPr>
              <w:t xml:space="preserve">, </w:t>
            </w:r>
            <w:r w:rsidRPr="003A3DD4">
              <w:rPr>
                <w:rFonts w:ascii="GHEA Grapalat" w:hAnsi="GHEA Grapalat" w:cs="Arial"/>
                <w:lang w:val="hy-AM"/>
              </w:rPr>
              <w:t>երկրաբուսաբանական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և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այլ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հետազոտական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աշխատանքների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 w:cs="Arial"/>
                <w:lang w:val="hy-AM"/>
              </w:rPr>
              <w:t>իրականացումը</w:t>
            </w:r>
            <w:r w:rsidRPr="003A3DD4">
              <w:rPr>
                <w:rFonts w:ascii="GHEA Grapalat" w:hAnsi="GHEA Grapalat" w:cs="Arial"/>
                <w:lang w:val="af-ZA"/>
              </w:rPr>
              <w:t>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Arial"/>
                <w:lang w:val="af-ZA"/>
              </w:rPr>
            </w:pPr>
            <w:r w:rsidRPr="003A3DD4">
              <w:rPr>
                <w:rFonts w:ascii="GHEA Grapalat" w:hAnsi="GHEA Grapalat" w:cs="Arial"/>
                <w:lang w:val="af-ZA"/>
              </w:rPr>
              <w:lastRenderedPageBreak/>
              <w:t xml:space="preserve">30) </w:t>
            </w:r>
            <w:r w:rsidRPr="003A3DD4">
              <w:rPr>
                <w:rFonts w:ascii="GHEA Grapalat" w:hAnsi="GHEA Grapalat"/>
                <w:lang w:val="af-ZA"/>
              </w:rPr>
              <w:t>մարզի հողային հաշվեկշիռը  սահմանված կարգով ներկայացնում է հաստատման.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Arial"/>
                <w:lang w:val="af-ZA"/>
              </w:rPr>
            </w:pPr>
            <w:r w:rsidRPr="003A3DD4">
              <w:rPr>
                <w:rFonts w:ascii="GHEA Grapalat" w:hAnsi="GHEA Grapalat" w:cs="Arial"/>
                <w:lang w:val="af-ZA"/>
              </w:rPr>
              <w:t xml:space="preserve">31) </w:t>
            </w:r>
            <w:r w:rsidRPr="003A3DD4">
              <w:rPr>
                <w:rFonts w:ascii="GHEA Grapalat" w:hAnsi="GHEA Grapalat"/>
                <w:lang w:val="en-US"/>
              </w:rPr>
              <w:t>կազմակերպում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է</w:t>
            </w:r>
            <w:r w:rsidRPr="003A3DD4">
              <w:rPr>
                <w:rFonts w:ascii="GHEA Grapalat" w:hAnsi="GHEA Grapalat"/>
                <w:lang w:val="af-ZA"/>
              </w:rPr>
              <w:t xml:space="preserve"> մարզի համայնքների վարչական տարածքներում ընդգրկված պետական սեփականություն հանդիսացող հողերից օտարման, անհատույց (մշտական) օգտագործման և կառուցապատման իրավունքով տրամադրման վերաբերյալ համայնքների կողմից ներկայացված  համապատասխան գործերի քննարկումներ.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 w:cs="Arial"/>
                <w:lang w:val="af-ZA"/>
              </w:rPr>
              <w:t xml:space="preserve">32) </w:t>
            </w:r>
            <w:r w:rsidRPr="003A3DD4">
              <w:rPr>
                <w:rFonts w:ascii="GHEA Grapalat" w:hAnsi="GHEA Grapalat"/>
                <w:lang w:val="en-US"/>
              </w:rPr>
              <w:t>կազմակերպում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է</w:t>
            </w:r>
            <w:r w:rsidRPr="003A3DD4">
              <w:rPr>
                <w:rFonts w:ascii="GHEA Grapalat" w:hAnsi="GHEA Grapalat"/>
                <w:lang w:val="af-ZA"/>
              </w:rPr>
              <w:t xml:space="preserve"> հողային  հարաբերությունների  բնագավառում  համայնքների  ղեկավարների  գործունեության  վերաբերյալ  համապատասխան  տեղեկատվության հավաքագրման գործընթացը.</w:t>
            </w:r>
          </w:p>
          <w:p w:rsidR="003A3DD4" w:rsidRPr="003A3DD4" w:rsidRDefault="003A3DD4" w:rsidP="003A3DD4">
            <w:pPr>
              <w:shd w:val="clear" w:color="auto" w:fill="FFFFFF"/>
              <w:contextualSpacing/>
              <w:jc w:val="both"/>
              <w:rPr>
                <w:rFonts w:ascii="GHEA Grapalat" w:hAnsi="GHEA Grapalat"/>
                <w:color w:val="FF0000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33) </w:t>
            </w:r>
            <w:r w:rsidRPr="003A3DD4">
              <w:rPr>
                <w:rFonts w:ascii="GHEA Grapalat" w:hAnsi="GHEA Grapalat"/>
                <w:lang w:val="en-US"/>
              </w:rPr>
              <w:t>կազմակերպում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է</w:t>
            </w:r>
            <w:r w:rsidRPr="003A3DD4">
              <w:rPr>
                <w:rFonts w:ascii="GHEA Grapalat" w:hAnsi="GHEA Grapalat" w:cs="Arial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հողաշինությանը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վերաբերվող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իրավական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ակտերի</w:t>
            </w:r>
            <w:r w:rsidRPr="003A3DD4">
              <w:rPr>
                <w:rFonts w:ascii="GHEA Grapalat" w:hAnsi="GHEA Grapalat"/>
                <w:lang w:val="af-ZA"/>
              </w:rPr>
              <w:t xml:space="preserve">, </w:t>
            </w:r>
            <w:r w:rsidRPr="003A3DD4">
              <w:rPr>
                <w:rFonts w:ascii="GHEA Grapalat" w:hAnsi="GHEA Grapalat"/>
                <w:lang w:val="en-US"/>
              </w:rPr>
              <w:t>նորմատիվ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տեխնիկական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փաստաթղթերի</w:t>
            </w:r>
            <w:r w:rsidRPr="003A3DD4">
              <w:rPr>
                <w:rFonts w:ascii="GHEA Grapalat" w:hAnsi="GHEA Grapalat"/>
                <w:lang w:val="af-ZA"/>
              </w:rPr>
              <w:t xml:space="preserve"> (</w:t>
            </w:r>
            <w:r w:rsidRPr="003A3DD4">
              <w:rPr>
                <w:rFonts w:ascii="GHEA Grapalat" w:hAnsi="GHEA Grapalat"/>
                <w:lang w:val="en-US"/>
              </w:rPr>
              <w:t>հրահանգներ</w:t>
            </w:r>
            <w:r w:rsidRPr="003A3DD4">
              <w:rPr>
                <w:rFonts w:ascii="GHEA Grapalat" w:hAnsi="GHEA Grapalat"/>
                <w:lang w:val="af-ZA"/>
              </w:rPr>
              <w:t xml:space="preserve">, </w:t>
            </w:r>
            <w:r w:rsidRPr="003A3DD4">
              <w:rPr>
                <w:rFonts w:ascii="GHEA Grapalat" w:hAnsi="GHEA Grapalat"/>
                <w:lang w:val="en-US"/>
              </w:rPr>
              <w:t>մեթոդական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ցուցումներ</w:t>
            </w:r>
            <w:r w:rsidRPr="003A3DD4">
              <w:rPr>
                <w:rFonts w:ascii="GHEA Grapalat" w:hAnsi="GHEA Grapalat"/>
                <w:lang w:val="af-ZA"/>
              </w:rPr>
              <w:t xml:space="preserve">, </w:t>
            </w:r>
            <w:r w:rsidRPr="003A3DD4">
              <w:rPr>
                <w:rFonts w:ascii="GHEA Grapalat" w:hAnsi="GHEA Grapalat"/>
                <w:lang w:val="en-US"/>
              </w:rPr>
              <w:t>հանձնարարականներ</w:t>
            </w:r>
            <w:r w:rsidRPr="003A3DD4">
              <w:rPr>
                <w:rFonts w:ascii="GHEA Grapalat" w:hAnsi="GHEA Grapalat"/>
                <w:lang w:val="af-ZA"/>
              </w:rPr>
              <w:t xml:space="preserve">) </w:t>
            </w:r>
            <w:r w:rsidRPr="003A3DD4">
              <w:rPr>
                <w:rFonts w:ascii="GHEA Grapalat" w:hAnsi="GHEA Grapalat"/>
                <w:lang w:val="en-US"/>
              </w:rPr>
              <w:t>մշակման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ու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ներդրման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աշխատանքներ</w:t>
            </w:r>
            <w:r w:rsidRPr="003A3DD4">
              <w:rPr>
                <w:rFonts w:ascii="GHEA Grapalat" w:hAnsi="GHEA Grapalat"/>
              </w:rPr>
              <w:t>ը</w:t>
            </w:r>
            <w:r w:rsidRPr="003A3DD4">
              <w:rPr>
                <w:rFonts w:ascii="GHEA Grapalat" w:hAnsi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 w:cs="Arial"/>
                <w:lang w:val="af-ZA"/>
              </w:rPr>
              <w:t>34)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en-US"/>
              </w:rPr>
              <w:t>ապահովում</w:t>
            </w:r>
            <w:r w:rsidRPr="003A3DD4">
              <w:rPr>
                <w:rFonts w:ascii="GHEA Grapalat" w:hAnsi="GHEA Grapalat"/>
                <w:lang w:val="hy-AM"/>
              </w:rPr>
              <w:t xml:space="preserve"> է </w:t>
            </w:r>
            <w:r w:rsidRPr="003A3DD4">
              <w:rPr>
                <w:rFonts w:ascii="GHEA Grapalat" w:hAnsi="GHEA Grapalat"/>
                <w:lang w:val="en-US"/>
              </w:rPr>
              <w:t>աջակցություն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պետական սեփականություն հանդիսացող անշարժ գույքի կառավարման, պահպանման և օգտագործման ուղղությամբ կատարվող աշխատանքներ</w:t>
            </w:r>
            <w:r w:rsidRPr="003A3DD4">
              <w:rPr>
                <w:rFonts w:ascii="GHEA Grapalat" w:hAnsi="GHEA Grapalat"/>
                <w:lang w:val="en-US"/>
              </w:rPr>
              <w:t>ին</w:t>
            </w:r>
            <w:r w:rsidRPr="003A3DD4">
              <w:rPr>
                <w:rFonts w:ascii="GHEA Grapalat" w:hAnsi="GHEA Grapalat"/>
                <w:lang w:val="hy-AM"/>
              </w:rPr>
              <w:t xml:space="preserve">, ապահովում  </w:t>
            </w:r>
            <w:r w:rsidRPr="003A3DD4">
              <w:rPr>
                <w:rFonts w:ascii="GHEA Grapalat" w:hAnsi="GHEA Grapalat" w:cs="Sylfaen"/>
                <w:lang w:val="hy-AM"/>
              </w:rPr>
              <w:t>անշարժ գույքի օտարման, վարձակալության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 պայմանագրերից բխող իրավունքների պետական գրանցման աշխատանքներ</w:t>
            </w:r>
            <w:r w:rsidRPr="003A3DD4">
              <w:rPr>
                <w:rFonts w:ascii="GHEA Grapalat" w:hAnsi="GHEA Grapalat" w:cs="Sylfaen"/>
              </w:rPr>
              <w:t>ը</w:t>
            </w:r>
            <w:r w:rsidRPr="003A3DD4">
              <w:rPr>
                <w:rFonts w:ascii="GHEA Grapalat" w:hAnsi="GHEA Grapalat" w:cs="Sylfaen"/>
                <w:lang w:val="af-ZA"/>
              </w:rPr>
              <w:t>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>35</w:t>
            </w:r>
            <w:r w:rsidRPr="003A3DD4">
              <w:rPr>
                <w:rFonts w:ascii="GHEA Grapalat" w:hAnsi="GHEA Grapalat"/>
                <w:lang w:val="hy-AM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/>
              </w:rPr>
              <w:t>ապահովում է անշարժ գույքի, /շենքեր, շինություններ, հողեր, հողատեսքեր և այլն/ և ենթակառուցվածքների /ջրամատակարարում և ջրահեռացում, գազիֆիկացում, էլեկտրիֆիկացում, բնակարանային տնտեսություն, համատիրություններ, կապ և այլն/ վերաբերյալ համապատասխան տեղեկությունների կազմ</w:t>
            </w:r>
            <w:r w:rsidRPr="003A3DD4">
              <w:rPr>
                <w:rFonts w:ascii="GHEA Grapalat" w:hAnsi="GHEA Grapalat" w:cs="Sylfaen"/>
              </w:rPr>
              <w:t>ման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և ներկայացման աշխատանքներ</w:t>
            </w:r>
            <w:r w:rsidRPr="003A3DD4">
              <w:rPr>
                <w:rFonts w:ascii="GHEA Grapalat" w:hAnsi="GHEA Grapalat" w:cs="Sylfaen"/>
              </w:rPr>
              <w:t>ը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/>
                <w:lang w:val="af-ZA" w:eastAsia="hy-AM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>36</w:t>
            </w:r>
            <w:r w:rsidRPr="003A3DD4">
              <w:rPr>
                <w:rFonts w:ascii="GHEA Grapalat" w:hAnsi="GHEA Grapalat"/>
                <w:lang w:val="hy-AM"/>
              </w:rPr>
              <w:t>)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ապահովում է </w:t>
            </w:r>
            <w:r w:rsidRPr="003A3DD4">
              <w:rPr>
                <w:rFonts w:ascii="GHEA Grapalat" w:hAnsi="GHEA Grapalat"/>
                <w:lang w:val="hy-AM"/>
              </w:rPr>
              <w:t>աջակցություն Մարզի ենթակառուցվածքների /ջրամատակարարում, ջրահեռացում, գազամատակարարում, էլ. էներգիայի մատակարարում/ գործունեության ոլորտի և մարզային ենթակայության ինքնուրույն ջրամատակարարում և ջրահեռացում իրականացնող համայնքների և այլ կոմունալ ծառայությունների աշխատանքներին</w:t>
            </w:r>
            <w:r w:rsidRPr="003A3DD4">
              <w:rPr>
                <w:rFonts w:ascii="Cambria Math" w:hAnsi="Cambria Math" w:cs="Cambria Math"/>
                <w:lang w:val="hy-AM"/>
              </w:rPr>
              <w:t>․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>37</w:t>
            </w:r>
            <w:r w:rsidRPr="003A3DD4">
              <w:rPr>
                <w:rFonts w:ascii="GHEA Grapalat" w:hAnsi="GHEA Grapalat"/>
                <w:lang w:val="hy-AM"/>
              </w:rPr>
              <w:t>)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ապահովում է Մարզի համայնքների և մարզային ենթակայության կազմակերպությունների անշարժ գույքի /վարձակալություն, օտարում, դուրս գրում և այլն/ և ենթակառուցվածքների գործունեության հետ կապված  գործարքները</w:t>
            </w:r>
            <w:r w:rsidRPr="003A3DD4">
              <w:rPr>
                <w:rFonts w:ascii="GHEA Grapalat" w:hAnsi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 xml:space="preserve">38) </w:t>
            </w:r>
            <w:r w:rsidRPr="003A3DD4">
              <w:rPr>
                <w:rFonts w:ascii="GHEA Grapalat" w:hAnsi="GHEA Grapalat" w:cs="Sylfaen"/>
                <w:lang w:val="en-US"/>
              </w:rPr>
              <w:t>ապահովում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af-ZA"/>
              </w:rPr>
              <w:t>է</w:t>
            </w:r>
            <w:r w:rsidRPr="003A3DD4">
              <w:rPr>
                <w:rFonts w:ascii="GHEA Grapalat" w:hAnsi="GHEA Grapalat"/>
                <w:lang w:val="hy-AM"/>
              </w:rPr>
              <w:t xml:space="preserve"> մարզային նշանակության ավտոճանապարհների պաշտպանական գոտիներում տարբեր շինությունների, կոմունիկացիաների և գովազդների տեղադրման ուսումնասիրություններ, անհրաժեշտության դեպքում ներկայացնում է առաջարկություններ տեղադրման թույլտվությունների ուղղությամբ</w:t>
            </w:r>
            <w:r w:rsidRPr="003A3DD4">
              <w:rPr>
                <w:rFonts w:ascii="GHEA Grapalat" w:hAnsi="GHEA Grapalat"/>
                <w:lang w:val="af-ZA" w:eastAsia="hy-AM"/>
              </w:rPr>
              <w:t>: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Cambria Math" w:hAnsi="Cambria Math" w:cs="Cambria Math"/>
                <w:lang w:val="hy-AM"/>
              </w:rPr>
            </w:pP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/>
                <w:b/>
                <w:lang w:val="af-ZA"/>
              </w:rPr>
            </w:pPr>
          </w:p>
          <w:p w:rsidR="003A3DD4" w:rsidRPr="003A3DD4" w:rsidRDefault="003A3DD4" w:rsidP="003A3DD4">
            <w:pPr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1) ուսումնասիրել մարզային ենթակայության կրթական հաստատությունների շենքերի, մշակույթային և սպորտային կազմակերպությունների, առողջապահական, սոցիալական պաշտպանության  հաստատությունների շենքերի կառուցման, պահպանման ու շահագործման աշխատանքները.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2) ուսումնասիրել Մարզի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աշխատանքները.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hy-AM"/>
              </w:rPr>
            </w:pPr>
            <w:r w:rsidRPr="003A3DD4">
              <w:rPr>
                <w:rFonts w:ascii="GHEA Grapalat" w:hAnsi="GHEA Grapalat" w:cs="GHEA Grapalat"/>
                <w:lang w:val="af-ZA"/>
              </w:rPr>
              <w:t>3)</w:t>
            </w:r>
            <w:r w:rsidRPr="003A3DD4">
              <w:rPr>
                <w:rFonts w:ascii="GHEA Grapalat" w:hAnsi="GHEA Grapalat" w:cs="GHEA Grapalat"/>
                <w:lang w:val="hy-AM"/>
              </w:rPr>
              <w:t xml:space="preserve"> ներկայացնել զեկուցումներ՝ քաղաքաշինության ոլորտին առնչվող համապատասխան մարմիններում կատարվող աշխատանքների վիճակի մասին.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4)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ուսումնասիրել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քաղաքացիներից ստացված առաջարկությունները, դիմումները և բողոքները, </w:t>
            </w:r>
            <w:r w:rsidRPr="003A3DD4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առաջարկությունները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hy-AM" w:eastAsia="hy-AM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lang w:val="af-ZA"/>
              </w:rPr>
              <w:t>5</w:t>
            </w:r>
            <w:r w:rsidRPr="003A3DD4">
              <w:rPr>
                <w:rFonts w:ascii="GHEA Grapalat" w:hAnsi="GHEA Grapalat"/>
                <w:lang w:val="hy-AM"/>
              </w:rPr>
              <w:t>) ուսումնասիրել Մարզի համայնքներից ստացված  Մարզի տարածքում քաղաքաշինական հատուկ կարգավորման գոտիներում կառուցապատման վերաբերյալ առաջարկությունները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 w:eastAsia="hy-AM"/>
              </w:rPr>
              <w:lastRenderedPageBreak/>
              <w:t>6) Վարչության գործառույթների իրականացման համար Աշխատակազմի ստորաբաժանումներից, այլ մարմիններից պահանջել տեղեկատվություն և նյութեր.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7) ուսումնասիրել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կապալառու կազմակերպությունների կողմից ներկայացված կատարողական ակտերը՝ </w:t>
            </w:r>
            <w:r w:rsidRPr="003A3DD4">
              <w:rPr>
                <w:rFonts w:ascii="GHEA Grapalat" w:hAnsi="GHEA Grapalat"/>
                <w:lang w:val="hy-AM"/>
              </w:rPr>
              <w:t>Մարզի տարածքում պետական ծրագրերով ավարտական շինարարական աշխատանքների ընդունող հանձնաժողովի աշխատանքներ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ի</w:t>
            </w:r>
            <w:r w:rsidRPr="003A3DD4">
              <w:rPr>
                <w:rFonts w:ascii="GHEA Grapalat" w:hAnsi="GHEA Grapalat"/>
                <w:lang w:val="hy-AM"/>
              </w:rPr>
              <w:t xml:space="preserve"> շրջանակներում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hAnsi="GHEA Grapalat"/>
                <w:lang w:val="sq-AL" w:eastAsia="en-US"/>
              </w:rPr>
            </w:pPr>
            <w:r w:rsidRPr="003A3DD4">
              <w:rPr>
                <w:rFonts w:ascii="GHEA Grapalat" w:eastAsia="Calibri" w:hAnsi="GHEA Grapalat"/>
                <w:lang w:val="hy-AM" w:eastAsia="en-US"/>
              </w:rPr>
              <w:t>8) ուսումնասիրել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պետական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սեփականություն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հանդիսացող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գույքի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կառավարման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և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պահպանման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/</w:t>
            </w:r>
            <w:r w:rsidRPr="003A3DD4">
              <w:rPr>
                <w:rFonts w:ascii="GHEA Grapalat" w:hAnsi="GHEA Grapalat"/>
                <w:lang w:val="hy-AM" w:eastAsia="en-US"/>
              </w:rPr>
              <w:t>օգտագործման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/ </w:t>
            </w:r>
            <w:r w:rsidRPr="003A3DD4">
              <w:rPr>
                <w:rFonts w:ascii="GHEA Grapalat" w:hAnsi="GHEA Grapalat"/>
                <w:lang w:val="hy-AM" w:eastAsia="en-US"/>
              </w:rPr>
              <w:t>ուղղությամբ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կատարվող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աշխատանքները</w:t>
            </w:r>
            <w:r w:rsidRPr="003A3DD4">
              <w:rPr>
                <w:rFonts w:ascii="Cambria Math" w:hAnsi="Cambria Math" w:cs="Cambria Math"/>
                <w:lang w:val="sq-AL" w:eastAsia="en-US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hAnsi="GHEA Grapalat"/>
                <w:lang w:val="sq-AL" w:eastAsia="en-US"/>
              </w:rPr>
            </w:pP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9)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ուսումնասիրել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 xml:space="preserve">անշարժ գույքի /շենքեր, շինություններ, հողեր, հողատեսքեր և այլն/ և ենթակառուցվածքների /ջրամատակարարում և ջրահեռացում, գազիֆիկացում, էլեկտրիֆիկացում, բնակարանային տնտեսություն, համատիրություններ, կապ և այլն/ 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վիճակը</w:t>
            </w:r>
            <w:r w:rsidRPr="003A3DD4">
              <w:rPr>
                <w:rFonts w:ascii="Cambria Math" w:hAnsi="Cambria Math" w:cs="Cambria Math"/>
                <w:lang w:val="sq-AL" w:eastAsia="en-US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3A3DD4">
              <w:rPr>
                <w:rFonts w:ascii="GHEA Grapalat" w:eastAsia="Calibri" w:hAnsi="GHEA Grapalat"/>
                <w:lang w:val="sq-AL" w:eastAsia="en-US"/>
              </w:rPr>
              <w:t>1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0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>)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պահանջել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և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ստանալ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Մարզի տարածքում պետական սեփականություն հանդիսացող անշարժ գույքի գույքագրման, հաշվառման և բնակարանային ծրագրերի կազմման աշխատանքների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վերաբերյալ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տեղեկատվություն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.</w:t>
            </w:r>
            <w:r w:rsidRPr="003A3DD4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Cambria Math" w:eastAsia="Calibri" w:hAnsi="Cambria Math" w:cs="Cambria Math"/>
                <w:lang w:val="hy-AM" w:eastAsia="en-US"/>
              </w:rPr>
            </w:pPr>
            <w:r w:rsidRPr="003A3DD4">
              <w:rPr>
                <w:rFonts w:ascii="GHEA Grapalat" w:eastAsia="Calibri" w:hAnsi="GHEA Grapalat" w:cs="Sylfaen"/>
                <w:lang w:val="hy-AM" w:eastAsia="en-US"/>
              </w:rPr>
              <w:t>11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>)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 xml:space="preserve"> Մարզի բնակչությանը էլեկտրաէներգիայով, գազով, ջրով և հեռախոսակապով ապահովելու նպատակով համագործակցել համապատասխան կազմակերպությունների հետ և անհրաժեշտության դեպքում ներկայացնել միջնորդություններ.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/>
                <w:lang w:val="sq-AL" w:eastAsia="en-US"/>
              </w:rPr>
              <w:t xml:space="preserve">12) 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ուսումնասիրել 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Մարզի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միջմարզային, ներմարզային և ներհամայնքային ավտոբուսային (միկրոավտոբուսային) կանոնավոր փոխադրումների երթուղային ցանցը.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13) ուսումնասիրել 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Մարզի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մարզային տեղական,  միջպետական և հանրապետական նշանակության ավտոմոբիլային ճանապարհների շինարարության, պահպանման ու շահագործման աշխատանքների կատարման ընթացքը.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14)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պահանջել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Մարզի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մ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արզային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(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տեղական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նշանակության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ավտոմոբիլային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ճանապարհների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նրանց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վրա գտնվող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արհեստական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և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ինժեներական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կառուցվածքների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անվտանգության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ապահովման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ու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երթևեկության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կահավորանքի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տարրերի,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շինարարության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նորոգման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պահպանության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և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շահագործման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աշխատանքների վերաբերյալ տեղեկատվություն.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>15) ճանապարհաշինության բնագավառում` պետության կողմից Աշխատակազմին պատվիրակված լիազորությունների շրջանակներում իրականացվող աշխատանքների ուղղությամբ հանդես  գալ որպես պատվիրատուի ներկայացուցիչ.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>16) պահանջել և ստանալ</w:t>
            </w:r>
            <w:r w:rsidRPr="003A3DD4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af-ZA"/>
              </w:rPr>
              <w:t>հողերի օգտագործման սխեմաների, գլխավոր հատակագծերի կազմման և փոփոխման, գյուղատնտեսական հողատեսքերի գործառնականի փոփոխության համար անհրաժեշտ փաստաթղթերը.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23) ընդունել և հետևել համայնքների ղեկավարների կողմից հողային հաշվեկշռի կազմման աշխատանքներին. 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24) վերահսկել </w:t>
            </w:r>
            <w:r w:rsidRPr="003A3DD4">
              <w:rPr>
                <w:rFonts w:ascii="GHEA Grapalat" w:hAnsi="GHEA Grapalat" w:cs="Sylfaen"/>
                <w:lang w:val="hy-AM"/>
              </w:rPr>
              <w:t>մարզի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տարածքում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հողաշինարարության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հողօգտագործման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հարաբերությունների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բնագավառում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ղեկավարների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գործունեությ</w:t>
            </w:r>
            <w:r w:rsidRPr="003A3DD4">
              <w:rPr>
                <w:rFonts w:ascii="GHEA Grapalat" w:hAnsi="GHEA Grapalat" w:cs="Sylfaen"/>
                <w:lang w:val="en-US"/>
              </w:rPr>
              <w:t>ու</w:t>
            </w:r>
            <w:r w:rsidRPr="003A3DD4">
              <w:rPr>
                <w:rFonts w:ascii="GHEA Grapalat" w:hAnsi="GHEA Grapalat" w:cs="Sylfaen"/>
                <w:lang w:val="hy-AM"/>
              </w:rPr>
              <w:t>ն</w:t>
            </w:r>
            <w:r w:rsidRPr="003A3DD4">
              <w:rPr>
                <w:rFonts w:ascii="GHEA Grapalat" w:hAnsi="GHEA Grapalat" w:cs="Sylfaen"/>
                <w:lang w:val="en-US"/>
              </w:rPr>
              <w:t>ը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գոտիավորման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սխեմաների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բնակավայրերի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գլխավոր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հատակագծերի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գոտիավորման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նախագծերի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իրականացումը</w:t>
            </w:r>
            <w:r w:rsidRPr="003A3DD4">
              <w:rPr>
                <w:rFonts w:ascii="GHEA Grapalat" w:hAnsi="GHEA Grapalat" w:cs="Sylfaen"/>
                <w:lang w:val="af-ZA"/>
              </w:rPr>
              <w:t>.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2</w:t>
            </w:r>
            <w:r w:rsidRPr="003A3DD4">
              <w:rPr>
                <w:rFonts w:ascii="GHEA Grapalat" w:hAnsi="GHEA Grapalat"/>
                <w:lang w:val="af-ZA"/>
              </w:rPr>
              <w:t xml:space="preserve">5) 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մասնակցել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պետական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սեփականություն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հանդիսացող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մասնավորեցման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հետագա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ուղղությունների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հողերի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պահպանության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միավորման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վերաբաշխման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նպատակային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ծրագրերի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մշակման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ՏԻՄ</w:t>
            </w:r>
            <w:r w:rsidRPr="003A3DD4">
              <w:rPr>
                <w:rFonts w:ascii="GHEA Grapalat" w:hAnsi="GHEA Grapalat"/>
                <w:lang w:val="hy-AM"/>
              </w:rPr>
              <w:t>-</w:t>
            </w:r>
            <w:r w:rsidRPr="003A3DD4">
              <w:rPr>
                <w:rFonts w:ascii="GHEA Grapalat" w:hAnsi="GHEA Grapalat" w:cs="Sylfaen"/>
                <w:lang w:val="hy-AM"/>
              </w:rPr>
              <w:lastRenderedPageBreak/>
              <w:t>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մասնակցությամբ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կազմակերպել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քննարկումներ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նախագծերի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վերաբերյալ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ներկայացնել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եզրակացություններ.</w:t>
            </w:r>
          </w:p>
          <w:p w:rsidR="003A3DD4" w:rsidRPr="003A3DD4" w:rsidRDefault="003A3DD4" w:rsidP="003A3DD4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hy-AM"/>
              </w:rPr>
              <w:t>26)</w:t>
            </w:r>
            <w:r w:rsidRPr="003A3DD4">
              <w:rPr>
                <w:rFonts w:ascii="GHEA Grapalat" w:hAnsi="GHEA Grapalat"/>
                <w:lang w:val="af-ZA"/>
              </w:rPr>
              <w:t xml:space="preserve"> ուսումնասիրել հողային  հարաբերությունների  բնագավառում  համայնքների  ղեկավարների  գործունեությունը և վեր հանել հողաշինության բնագավառում առկա խնդիրները, կատարել վերլուծություններ.</w:t>
            </w:r>
          </w:p>
          <w:p w:rsidR="003A3DD4" w:rsidRPr="003A3DD4" w:rsidRDefault="003A3DD4" w:rsidP="003A3DD4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27) դիտարկել հողերի օգտագործման, պահպանման վիճակի, հողատեսքերի գնահատման, նորմատիվային եկամուտների համապատասխանելիության և այլ գործառույթներ. </w:t>
            </w:r>
          </w:p>
          <w:p w:rsidR="003A3DD4" w:rsidRPr="003A3DD4" w:rsidRDefault="003A3DD4" w:rsidP="003A3DD4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>28) մասնակց</w:t>
            </w:r>
            <w:r w:rsidRPr="003A3DD4">
              <w:rPr>
                <w:rFonts w:ascii="GHEA Grapalat" w:hAnsi="GHEA Grapalat"/>
              </w:rPr>
              <w:t>ել</w:t>
            </w:r>
            <w:r w:rsidRPr="003A3DD4">
              <w:rPr>
                <w:rFonts w:ascii="GHEA Grapalat" w:hAnsi="GHEA Grapalat"/>
                <w:lang w:val="af-ZA"/>
              </w:rPr>
              <w:t xml:space="preserve"> մարզի  հողաշինության  և  հողօգտագործման  հեռանկարային  պլանների  /այդ  թվում  քաղաքների  և  գյուղական  բնակավայրերի  գլխավոր  հատակագծերի/  մշակման,  նոր  հողերի  իրացման  ուղղություններով տարվող աշխատանքների քննարկումներին և ցուցաբերել մեթոդական օգնություն. </w:t>
            </w:r>
          </w:p>
          <w:p w:rsidR="003A3DD4" w:rsidRPr="003A3DD4" w:rsidRDefault="003A3DD4" w:rsidP="003A3DD4">
            <w:pPr>
              <w:ind w:right="9"/>
              <w:rPr>
                <w:rFonts w:ascii="GHEA Grapalat" w:hAnsi="GHEA Grapalat"/>
                <w:b/>
                <w:lang w:val="hy-AM"/>
              </w:rPr>
            </w:pPr>
          </w:p>
          <w:p w:rsidR="003A3DD4" w:rsidRPr="003A3DD4" w:rsidRDefault="003A3DD4" w:rsidP="003A3DD4">
            <w:pPr>
              <w:ind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1) ամփոփել մարզային ենթակայության կրթական հաստատությունների շենքերի, մշակույթային և սպորտային կազմակերպությունների կառուցման, պահպանման ու շահագործման, ինչպես նաև մարզային ենթակայության առողջապահական, սոցիալական պաշտպանության  հաստատությունների շենքերի կառուցման, պահպանման ու շահագործման վերաբերյալ տեղեկատվությունը և  ներկայացնել Մարզպետին.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2) Մարզպետին ներկայացնել առաջարկություններ Մարզ</w:t>
            </w:r>
            <w:r w:rsidRPr="003A3DD4">
              <w:rPr>
                <w:rFonts w:ascii="GHEA Grapalat" w:hAnsi="GHEA Grapalat"/>
                <w:lang w:val="hy-AM"/>
              </w:rPr>
              <w:t xml:space="preserve">ի 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3) </w:t>
            </w:r>
            <w:r w:rsidRPr="003A3DD4">
              <w:rPr>
                <w:rFonts w:ascii="GHEA Grapalat" w:hAnsi="GHEA Grapalat"/>
                <w:lang w:val="hy-AM"/>
              </w:rPr>
              <w:t>ամփոփել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Մարզի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քաղաքաշինական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ծրագրային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փաստաթղթերի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նախագծերի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եզրակացությունները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4) 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ամփոփել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հատակագծեր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 և ներկայացն</w:t>
            </w:r>
            <w:r w:rsidRPr="003A3DD4">
              <w:rPr>
                <w:rFonts w:ascii="GHEA Grapalat" w:hAnsi="GHEA Grapalat"/>
                <w:shd w:val="clear" w:color="auto" w:fill="FFFFFF"/>
                <w:lang w:val="en-US"/>
              </w:rPr>
              <w:t>ել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. 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af-ZA"/>
              </w:rPr>
            </w:pPr>
            <w:r w:rsidRPr="003A3DD4">
              <w:rPr>
                <w:rFonts w:ascii="GHEA Grapalat" w:hAnsi="GHEA Grapalat" w:cs="GHEA Grapalat"/>
                <w:lang w:val="af-ZA"/>
              </w:rPr>
              <w:t xml:space="preserve">5) մասնակցել </w:t>
            </w:r>
            <w:r w:rsidRPr="003A3DD4">
              <w:rPr>
                <w:rFonts w:ascii="GHEA Grapalat" w:hAnsi="GHEA Grapalat" w:cs="GHEA Grapalat"/>
                <w:lang w:val="hy-AM"/>
              </w:rPr>
              <w:t>քաղաքաշինության</w:t>
            </w:r>
            <w:r w:rsidRPr="003A3DD4">
              <w:rPr>
                <w:rFonts w:ascii="Courier New" w:hAnsi="Courier New" w:cs="Courier New"/>
                <w:lang w:val="hy-AM"/>
              </w:rPr>
              <w:t> </w:t>
            </w:r>
            <w:r w:rsidRPr="003A3DD4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</w:rPr>
              <w:t>Մ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տարածքում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ղեկավարների գործունեությ</w:t>
            </w:r>
            <w:r w:rsidRPr="003A3DD4">
              <w:rPr>
                <w:rFonts w:ascii="GHEA Grapalat" w:hAnsi="GHEA Grapalat" w:cs="Sylfaen"/>
                <w:lang w:val="en-US"/>
              </w:rPr>
              <w:t>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հսկողության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աշխատանքներին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GHEA Grapalat"/>
                <w:lang w:val="en-US"/>
              </w:rPr>
              <w:t>և</w:t>
            </w:r>
            <w:r w:rsidRPr="003A3DD4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արդյունքների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վերաբերյալ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տեղեկատվություն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 </w:t>
            </w:r>
            <w:r w:rsidRPr="003A3DD4">
              <w:rPr>
                <w:rFonts w:ascii="GHEA Grapalat" w:hAnsi="GHEA Grapalat" w:cs="Sylfaen"/>
                <w:lang w:val="en-US"/>
              </w:rPr>
              <w:t>տրամադրել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 w:cs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>6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ամփոփել քաղաքացիներից ստացված առաջարկությունները, դիմումները և բողոքները և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Pr="003A3DD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 w:cs="Sylfaen"/>
                <w:lang w:val="af-ZA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3A3DD4">
              <w:rPr>
                <w:rFonts w:ascii="GHEA Grapalat" w:hAnsi="GHEA Grapalat" w:cs="Sylfaen"/>
                <w:shd w:val="clear" w:color="auto" w:fill="FFFFFF"/>
                <w:lang w:val="af-ZA"/>
              </w:rPr>
              <w:t>7</w:t>
            </w:r>
            <w:r w:rsidRPr="003A3DD4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) միջնաժամկետ ծախսային ծրագիրը ներկայացնել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8) </w:t>
            </w:r>
            <w:r w:rsidRPr="003A3DD4">
              <w:rPr>
                <w:rFonts w:ascii="GHEA Grapalat" w:hAnsi="GHEA Grapalat"/>
                <w:lang w:val="hy-AM"/>
              </w:rPr>
              <w:t xml:space="preserve">Մարզի տարածքում իրականացվող պետական ծրագրերով ավարտական շինարարական աշխատանքների ընդունող հանձնաժողովի աշխատանքների և </w:t>
            </w:r>
            <w:r w:rsidRPr="003A3DD4">
              <w:rPr>
                <w:rFonts w:ascii="GHEA Grapalat" w:hAnsi="GHEA Grapalat" w:cs="Sylfaen"/>
                <w:lang w:val="hy-AM"/>
              </w:rPr>
              <w:t>արդյունքների վերաբերյալ տեղեկատվություն   ներկայացնել Մարզպետին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iCs/>
                <w:lang w:val="hy-AM"/>
              </w:rPr>
              <w:t>9) պատվիրատուի գործառույթների մասով՝ քաղաքաշինության բնագավառին ՀՀ պետական բյուջեից կատարված հատկացումների գծով տեղեկատվություն ներկայացնել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Մարզպետին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iCs/>
                <w:lang w:val="hy-AM"/>
              </w:rPr>
              <w:t>10) հաստատված քաղաքաշինական ծրագրային փաստաթղթերի բացակայության դեպքերում քաղաքաշինական գործունեության նպատակով համաձայնեցնել համայնքների ղեկավարների կողմից ներկայացված հողհատկացումների առաջարկությունները և օրենսդրությամբ նախատեսված դեպքերում առաջարկությունների վերաբերյալ կազմել եզրակացություններ և ներկայացնել պետական կառավարման համապատասխան լիազոր մարմիններին</w:t>
            </w:r>
            <w:r w:rsidRPr="003A3DD4">
              <w:rPr>
                <w:rFonts w:ascii="GHEA Grapalat" w:hAnsi="GHEA Grapalat"/>
                <w:lang w:val="hy-AM" w:eastAsia="hy-AM"/>
              </w:rPr>
              <w:t xml:space="preserve">. </w:t>
            </w:r>
          </w:p>
          <w:p w:rsidR="003A3DD4" w:rsidRPr="003A3DD4" w:rsidRDefault="003A3DD4" w:rsidP="003A3DD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 xml:space="preserve">11) ուսումնասիրել Մարզի համայնքներից ստացված  Մարզի տարածքում քաղաքաշինական հատուկ կարգավորման գոտիներում կառուցապատման վերաբերյալ առաջարկությունները, եզրակացությունները և ներկայացնել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/>
                <w:lang w:val="hy-AM" w:eastAsia="hy-AM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 12) ուսումնասիրել կապալառու կազմակերպությունների կողմից ներկայացված կատարողական ակտերը և </w:t>
            </w:r>
            <w:r w:rsidRPr="003A3DD4">
              <w:rPr>
                <w:rFonts w:ascii="GHEA Grapalat" w:hAnsi="GHEA Grapalat" w:cs="Sylfaen"/>
                <w:lang w:val="hy-AM"/>
              </w:rPr>
              <w:t>արդյունքների վերաբերյալ տեղեկատվությունը  տրամադրել Մարզպետին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3A3DD4" w:rsidRPr="003A3DD4" w:rsidRDefault="003A3DD4" w:rsidP="003A3DD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af-ZA" w:eastAsia="hy-AM"/>
              </w:rPr>
            </w:pP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br/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>13</w:t>
            </w:r>
            <w:r w:rsidRPr="003A3DD4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ամփոփել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 միկրոռեգիոնալ մակարդակի համակցված տարածական պլանավորման փաստաթղթերը.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eastAsia="Calibri" w:hAnsi="GHEA Grapalat"/>
                <w:lang w:val="sq-AL" w:eastAsia="en-US"/>
              </w:rPr>
            </w:pPr>
            <w:r w:rsidRPr="003A3DD4">
              <w:rPr>
                <w:rFonts w:ascii="GHEA Grapalat" w:eastAsia="Calibri" w:hAnsi="GHEA Grapalat"/>
                <w:lang w:val="hy-AM" w:eastAsia="en-US"/>
              </w:rPr>
              <w:t>14) ամփոփել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 </w:t>
            </w:r>
            <w:r w:rsidRPr="003A3DD4">
              <w:rPr>
                <w:rFonts w:ascii="GHEA Grapalat" w:hAnsi="GHEA Grapalat"/>
                <w:lang w:val="hy-AM" w:eastAsia="en-US"/>
              </w:rPr>
              <w:t>պետական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սեփականություն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հանդիսացող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գույքի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կառավարման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և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պահպանման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/</w:t>
            </w:r>
            <w:r w:rsidRPr="003A3DD4">
              <w:rPr>
                <w:rFonts w:ascii="GHEA Grapalat" w:hAnsi="GHEA Grapalat"/>
                <w:lang w:val="hy-AM" w:eastAsia="en-US"/>
              </w:rPr>
              <w:t>օգտագործման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/ </w:t>
            </w:r>
            <w:r w:rsidRPr="003A3DD4">
              <w:rPr>
                <w:rFonts w:ascii="GHEA Grapalat" w:hAnsi="GHEA Grapalat"/>
                <w:lang w:val="hy-AM" w:eastAsia="en-US"/>
              </w:rPr>
              <w:t>ուղղությամբ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կատարվող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աշխատանքների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վերաբերյալ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տեղեկատվությունը,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ներկայացնել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Cambria Math" w:eastAsia="Calibri" w:hAnsi="Cambria Math" w:cs="Cambria Math"/>
                <w:lang w:val="sq-AL" w:eastAsia="en-US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hAnsi="GHEA Grapalat" w:cs="Sylfaen"/>
                <w:lang w:val="sq-AL" w:eastAsia="en-US"/>
              </w:rPr>
            </w:pP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15) ամփոփել </w:t>
            </w:r>
            <w:r w:rsidRPr="003A3DD4">
              <w:rPr>
                <w:rFonts w:ascii="GHEA Grapalat" w:hAnsi="GHEA Grapalat" w:cs="Sylfaen"/>
                <w:lang w:val="hy-AM" w:eastAsia="en-US"/>
              </w:rPr>
              <w:t xml:space="preserve">անշարժ գույքի /շենքեր, շինություններ, հողեր, հողատեսքեր և այլն/ և ենթակառուցվածքների /ջրամատակարարում և ջրահեռացում, գազիֆիկացում, էլեկտրիֆիկացում, բնակարանային տնտեսություն, համատիրություններ, կապ և այլն/ 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վիճակ</w:t>
            </w:r>
            <w:r w:rsidRPr="003A3DD4">
              <w:rPr>
                <w:rFonts w:ascii="GHEA Grapalat" w:hAnsi="GHEA Grapalat"/>
                <w:lang w:val="en-US" w:eastAsia="en-US"/>
              </w:rPr>
              <w:t>ի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en-US" w:eastAsia="en-US"/>
              </w:rPr>
              <w:t>վերաբերյալ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en-US" w:eastAsia="en-US"/>
              </w:rPr>
              <w:t>տեղեկատվություն</w:t>
            </w:r>
            <w:r w:rsidRPr="003A3DD4">
              <w:rPr>
                <w:rFonts w:ascii="GHEA Grapalat" w:hAnsi="GHEA Grapalat"/>
                <w:lang w:eastAsia="en-US"/>
              </w:rPr>
              <w:t>ը</w:t>
            </w:r>
            <w:r w:rsidRPr="003A3DD4">
              <w:rPr>
                <w:rFonts w:ascii="GHEA Grapalat" w:hAnsi="GHEA Grapalat"/>
                <w:lang w:val="hy-AM" w:eastAsia="en-US"/>
              </w:rPr>
              <w:t>, ներկայացն</w:t>
            </w:r>
            <w:r w:rsidRPr="003A3DD4">
              <w:rPr>
                <w:rFonts w:ascii="GHEA Grapalat" w:hAnsi="GHEA Grapalat"/>
                <w:lang w:val="en-US" w:eastAsia="en-US"/>
              </w:rPr>
              <w:t>ել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Cambria Math" w:hAnsi="Cambria Math" w:cs="Cambria Math"/>
                <w:lang w:val="sq-AL" w:eastAsia="en-US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eastAsia="Calibri" w:hAnsi="GHEA Grapalat"/>
                <w:lang w:val="sq-AL" w:eastAsia="en-US"/>
              </w:rPr>
            </w:pPr>
            <w:r w:rsidRPr="003A3DD4">
              <w:rPr>
                <w:rFonts w:ascii="GHEA Grapalat" w:eastAsia="Calibri" w:hAnsi="GHEA Grapalat"/>
                <w:lang w:val="sq-AL" w:eastAsia="en-US"/>
              </w:rPr>
              <w:t>16) ուսումնասիր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Մարզի ենթակառուցվածքների /ջրամատակարարում, ջրահեռացում, գազամատակարարում, էլ. էներգիայի մատակարարում/ գործունեության ոլորտի և մարզային ենթակայության ինքնուրույն ջրամատակարարում և ջրահեռացում իրականացնող համայնքների և այլ կոմունալ ծառայությունների աշխատանքներ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ը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և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դրանց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վերաբերյալ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առաջարկություններ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ը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ներկայացն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ել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Cambria Math" w:eastAsia="Calibri" w:hAnsi="Cambria Math" w:cs="Cambria Math"/>
                <w:lang w:val="sq-AL" w:eastAsia="en-US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sq-AL"/>
              </w:rPr>
              <w:t>17</w:t>
            </w:r>
            <w:r w:rsidRPr="003A3DD4">
              <w:rPr>
                <w:rFonts w:ascii="GHEA Grapalat" w:hAnsi="GHEA Grapalat"/>
                <w:lang w:val="hy-AM"/>
              </w:rPr>
              <w:t xml:space="preserve">) ամփոփել Մարզի համայնքների և մարզային ենթակայության կազմակերպությունների անշարժ գույքի /վարձակալություն, օտարում, դուրս գրում և այլն/ և ենթակառուցվածքների գործունեության հետ կապված գործարքների  վերաբերյալ  առաջարկությունները և ներկայացնել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Cambria Math" w:hAnsi="Cambria Math" w:cs="Cambria Math"/>
                <w:lang w:val="hy-AM"/>
              </w:rPr>
              <w:t>․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18)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միջմարզային, ներմարզային և ներհամայնքային ավտոբուսային (միկրոավտոբուսային) կանոնավոր փոխադրումների երթուղային ցանցի ուսումնասիրությունների արդյունքները ներկայացնել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19)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մարզային տեղական, միջպետական և հանրապետական նշանակության ավտոմոբիլային ճանապարհների շինարարության, պահպանման ու շահագործման աշխատանքների կատարման ընթացքի վերաբերյալ ուսումնասիրությունների արդյունքները ներկայացնել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20)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Մ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ճանապարհաշինության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բնագավառի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միջնաժամկետ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ծախսային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ծրագիրը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և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բյուջետային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հայտը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կազմելու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համար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Մարզի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մ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արզային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(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տեղական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նշանակության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ճանապարհային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ցանց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ուսումնասիրությունների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արդյունքները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ներկայացնել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af-ZA" w:eastAsia="en-US"/>
              </w:rPr>
              <w:t xml:space="preserve">21)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>արզի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մարզային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/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տեղական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/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նշանակության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ավտոմոբիլային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ճանապարհների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ընթացիկ ամառային և ընթացիկ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ձմեռային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պահպանման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աշխատանքների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կատարողական ակտերը, ներմարզային 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երթուղիների չվացուցակներ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ի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և երթուղիների շարժման ուղիներ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ի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և 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արդյունքները ներկայացնել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. 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22)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մասնակց</w:t>
            </w:r>
            <w:r w:rsidRPr="003A3DD4">
              <w:rPr>
                <w:rFonts w:ascii="GHEA Grapalat" w:eastAsia="Calibri" w:hAnsi="GHEA Grapalat" w:cs="Sylfaen"/>
                <w:lang w:val="en-US" w:eastAsia="en-US"/>
              </w:rPr>
              <w:t>ել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Մարզի ավտոմոբիլային ճանապարհների, ճանապարհային կառույցների,  ավարտված շինարարական օբյեկտների ընդունող հանձնաժողովի աշխատանքներին</w:t>
            </w:r>
            <w:r w:rsidRPr="003A3DD4">
              <w:rPr>
                <w:rFonts w:ascii="GHEA Grapalat" w:eastAsia="Calibri" w:hAnsi="GHEA Grapalat"/>
                <w:lang w:val="af-ZA" w:eastAsia="hy-AM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hy-AM"/>
              </w:rPr>
              <w:t>և</w:t>
            </w:r>
            <w:r w:rsidRPr="003A3DD4">
              <w:rPr>
                <w:rFonts w:ascii="GHEA Grapalat" w:eastAsia="Calibri" w:hAnsi="GHEA Grapalat"/>
                <w:lang w:val="af-ZA" w:eastAsia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արդյունքները ներկայացնել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3A3DD4">
              <w:rPr>
                <w:rFonts w:ascii="GHEA Grapalat" w:hAnsi="GHEA Grapalat" w:cs="Sylfaen"/>
                <w:lang w:val="af-ZA"/>
              </w:rPr>
              <w:t xml:space="preserve">23) </w:t>
            </w:r>
            <w:r w:rsidRPr="003A3DD4">
              <w:rPr>
                <w:rFonts w:ascii="GHEA Grapalat" w:hAnsi="GHEA Grapalat" w:cs="Sylfaen"/>
                <w:lang w:val="hy-AM"/>
              </w:rPr>
              <w:t>Մ</w:t>
            </w:r>
            <w:r w:rsidRPr="003A3DD4">
              <w:rPr>
                <w:rFonts w:ascii="GHEA Grapalat" w:hAnsi="GHEA Grapalat" w:cs="Sylfaen"/>
                <w:lang w:val="af-ZA"/>
              </w:rPr>
              <w:t>արզի մ</w:t>
            </w:r>
            <w:r w:rsidRPr="003A3DD4">
              <w:rPr>
                <w:rFonts w:ascii="GHEA Grapalat" w:hAnsi="GHEA Grapalat" w:cs="Sylfaen"/>
              </w:rPr>
              <w:t>արզային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(</w:t>
            </w:r>
            <w:r w:rsidRPr="003A3DD4">
              <w:rPr>
                <w:rFonts w:ascii="GHEA Grapalat" w:hAnsi="GHEA Grapalat" w:cs="Sylfaen"/>
              </w:rPr>
              <w:t>տեղական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) </w:t>
            </w:r>
            <w:r w:rsidRPr="003A3DD4">
              <w:rPr>
                <w:rFonts w:ascii="GHEA Grapalat" w:hAnsi="GHEA Grapalat" w:cs="Sylfaen"/>
              </w:rPr>
              <w:t>նշանակության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ավտոմոբիլային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ճանապարհների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</w:rPr>
              <w:t>նրանց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վրա գտնվող </w:t>
            </w:r>
            <w:r w:rsidRPr="003A3DD4">
              <w:rPr>
                <w:rFonts w:ascii="GHEA Grapalat" w:hAnsi="GHEA Grapalat" w:cs="Sylfaen"/>
              </w:rPr>
              <w:t>արհեստական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և </w:t>
            </w:r>
            <w:r w:rsidRPr="003A3DD4">
              <w:rPr>
                <w:rFonts w:ascii="GHEA Grapalat" w:hAnsi="GHEA Grapalat" w:cs="Sylfaen"/>
              </w:rPr>
              <w:t>ինժեներական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կառուցվածքների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անվտագության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ապահովման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ու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երթևեկության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կահավորանքի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տարրերի, </w:t>
            </w:r>
            <w:r w:rsidRPr="003A3DD4">
              <w:rPr>
                <w:rFonts w:ascii="GHEA Grapalat" w:hAnsi="GHEA Grapalat" w:cs="Sylfaen"/>
              </w:rPr>
              <w:t>շինարարության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</w:rPr>
              <w:t>նորոգման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, </w:t>
            </w:r>
            <w:r w:rsidRPr="003A3DD4">
              <w:rPr>
                <w:rFonts w:ascii="GHEA Grapalat" w:hAnsi="GHEA Grapalat" w:cs="Sylfaen"/>
              </w:rPr>
              <w:lastRenderedPageBreak/>
              <w:t>պահպանության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և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</w:rPr>
              <w:t>շահագործման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աշխատանքների վերաբերյալ ուսումնասիրությունների արդյունքները ներկայացնել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 w:cs="Sylfaen"/>
                <w:lang w:val="af-ZA"/>
              </w:rPr>
              <w:t>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  <w:tab w:val="left" w:pos="577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/>
                <w:lang w:val="af-ZA"/>
              </w:rPr>
              <w:t>24) մ</w:t>
            </w:r>
            <w:r w:rsidRPr="003A3DD4">
              <w:rPr>
                <w:rFonts w:ascii="GHEA Grapalat" w:hAnsi="GHEA Grapalat" w:cs="Sylfaen"/>
                <w:lang w:val="hy-AM"/>
              </w:rPr>
              <w:t>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համայնքներից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ստացված ամենամյա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հաշվեկշիռների ուսումնասիրման և  </w:t>
            </w:r>
            <w:r w:rsidRPr="003A3DD4">
              <w:rPr>
                <w:rFonts w:ascii="GHEA Grapalat" w:hAnsi="GHEA Grapalat"/>
                <w:lang w:val="hy-AM"/>
              </w:rPr>
              <w:t>ա</w:t>
            </w:r>
            <w:r w:rsidRPr="003A3DD4">
              <w:rPr>
                <w:rFonts w:ascii="GHEA Grapalat" w:hAnsi="GHEA Grapalat" w:cs="Sylfaen"/>
                <w:lang w:val="hy-AM"/>
              </w:rPr>
              <w:t>մփոփման արդյունքում մարզի կտրվածքով կազմված հողային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հաշվեկշիռը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en-US"/>
              </w:rPr>
              <w:t>ներկայացնել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/>
                <w:lang w:val="hy-AM"/>
              </w:rPr>
              <w:t xml:space="preserve">. 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  <w:tab w:val="left" w:pos="577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25) վերահսկել հողերի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սխեմաների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ծրագրային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փաստաթղթերի</w:t>
            </w:r>
            <w:r w:rsidRPr="003A3DD4">
              <w:rPr>
                <w:rFonts w:ascii="GHEA Grapalat" w:hAnsi="GHEA Grapalat"/>
                <w:lang w:val="hy-AM"/>
              </w:rPr>
              <w:t xml:space="preserve"> (</w:t>
            </w:r>
            <w:r w:rsidRPr="003A3DD4">
              <w:rPr>
                <w:rFonts w:ascii="GHEA Grapalat" w:hAnsi="GHEA Grapalat" w:cs="Sylfaen"/>
                <w:lang w:val="hy-AM"/>
              </w:rPr>
              <w:t>գլխավոր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հատակագծեր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մանրամասն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հատակագծման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նախագծեր</w:t>
            </w:r>
            <w:r w:rsidRPr="003A3DD4">
              <w:rPr>
                <w:rFonts w:ascii="GHEA Grapalat" w:hAnsi="GHEA Grapalat"/>
                <w:lang w:val="hy-AM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/>
              </w:rPr>
              <w:t>կազմման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սկզբունքների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մշակումը, </w:t>
            </w:r>
            <w:r w:rsidRPr="003A3DD4">
              <w:rPr>
                <w:rFonts w:ascii="GHEA Grapalat" w:hAnsi="GHEA Grapalat"/>
                <w:lang w:val="hy-AM"/>
              </w:rPr>
              <w:t>ամփոփել ա</w:t>
            </w:r>
            <w:r w:rsidRPr="003A3DD4">
              <w:rPr>
                <w:rFonts w:ascii="GHEA Grapalat" w:hAnsi="GHEA Grapalat" w:cs="Sylfaen"/>
                <w:lang w:val="hy-AM"/>
              </w:rPr>
              <w:t>րդյունքներն</w:t>
            </w:r>
            <w:r w:rsidRPr="003A3DD4">
              <w:rPr>
                <w:rFonts w:ascii="GHEA Grapalat" w:hAnsi="GHEA Grapalat"/>
                <w:lang w:val="hy-AM"/>
              </w:rPr>
              <w:t xml:space="preserve"> ու </w:t>
            </w:r>
            <w:r w:rsidRPr="003A3DD4">
              <w:rPr>
                <w:rFonts w:ascii="GHEA Grapalat" w:hAnsi="GHEA Grapalat" w:cs="Sylfaen"/>
                <w:lang w:val="hy-AM"/>
              </w:rPr>
              <w:t>նախագծման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առաջադրանքների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ավարտված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սխեմաների</w:t>
            </w:r>
            <w:r w:rsidRPr="003A3DD4">
              <w:rPr>
                <w:rFonts w:ascii="GHEA Grapalat" w:hAnsi="GHEA Grapalat"/>
                <w:lang w:val="hy-AM"/>
              </w:rPr>
              <w:t xml:space="preserve"> (</w:t>
            </w:r>
            <w:r w:rsidRPr="003A3DD4">
              <w:rPr>
                <w:rFonts w:ascii="GHEA Grapalat" w:hAnsi="GHEA Grapalat" w:cs="Sylfaen"/>
                <w:lang w:val="hy-AM"/>
              </w:rPr>
              <w:t>նախագծի</w:t>
            </w:r>
            <w:r w:rsidRPr="003A3DD4">
              <w:rPr>
                <w:rFonts w:ascii="GHEA Grapalat" w:hAnsi="GHEA Grapalat"/>
                <w:lang w:val="hy-AM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/>
              </w:rPr>
              <w:t>վերաբերյալ եզրակացություններ  ներկայացնել Մարզպետին</w:t>
            </w:r>
            <w:r w:rsidRPr="003A3DD4">
              <w:rPr>
                <w:rFonts w:ascii="GHEA Grapalat" w:hAnsi="GHEA Grapalat"/>
                <w:lang w:val="hy-AM"/>
              </w:rPr>
              <w:t>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  <w:tab w:val="left" w:pos="577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 xml:space="preserve">26) ամփոփել </w:t>
            </w:r>
            <w:r w:rsidRPr="003A3DD4">
              <w:rPr>
                <w:rFonts w:ascii="GHEA Grapalat" w:hAnsi="GHEA Grapalat" w:cs="Sylfaen"/>
                <w:lang w:val="hy-AM"/>
              </w:rPr>
              <w:t>հաստատված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գլխավոր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հատակագիծ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չունեցող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կողմից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Աշխատակազմ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ներկայացված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ժամանակավոր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սխեմաներում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հողամասերի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նպատակային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նշանակությունները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փոփոխելու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նպատակով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կազմված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հողաշինարարական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գործերը</w:t>
            </w:r>
            <w:r w:rsidRPr="003A3DD4">
              <w:rPr>
                <w:rFonts w:ascii="GHEA Grapalat" w:hAnsi="GHEA Grapalat"/>
                <w:lang w:val="hy-AM"/>
              </w:rPr>
              <w:t xml:space="preserve"> և ներկայացնել </w:t>
            </w:r>
            <w:r w:rsidRPr="003A3DD4">
              <w:rPr>
                <w:rFonts w:ascii="GHEA Grapalat" w:hAnsi="GHEA Grapalat" w:cs="Sylfaen"/>
                <w:lang w:val="hy-AM"/>
              </w:rPr>
              <w:t>Մարզպետին.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  <w:tab w:val="left" w:pos="577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 xml:space="preserve">27) </w:t>
            </w:r>
            <w:r w:rsidRPr="003A3DD4">
              <w:rPr>
                <w:rFonts w:ascii="GHEA Grapalat" w:hAnsi="GHEA Grapalat" w:cs="Sylfaen"/>
                <w:lang w:val="hy-AM"/>
              </w:rPr>
              <w:t>հետևել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ժամանակավոր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սխեմաների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կազմման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ամփոփել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համապատասխան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արձանագրությունները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եզրակացությունները 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ներկայացնել Մարզպետին</w:t>
            </w:r>
            <w:r w:rsidRPr="003A3DD4">
              <w:rPr>
                <w:rFonts w:ascii="GHEA Grapalat" w:hAnsi="GHEA Grapalat"/>
                <w:lang w:val="hy-AM"/>
              </w:rPr>
              <w:t>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  <w:tab w:val="left" w:pos="577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28) ուսումնասիրել   մարզի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վարչական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սահմաններում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ընդգրկված</w:t>
            </w:r>
            <w:r w:rsidRPr="003A3DD4">
              <w:rPr>
                <w:rFonts w:ascii="GHEA Grapalat" w:hAnsi="GHEA Grapalat"/>
                <w:lang w:val="hy-AM"/>
              </w:rPr>
              <w:t xml:space="preserve">` </w:t>
            </w:r>
            <w:r w:rsidRPr="003A3DD4">
              <w:rPr>
                <w:rFonts w:ascii="GHEA Grapalat" w:hAnsi="GHEA Grapalat" w:cs="Sylfaen"/>
                <w:lang w:val="hy-AM"/>
              </w:rPr>
              <w:t>նախկինում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վարչական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սահմաններից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դուրս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մարզերի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վարչական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սահմաններում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գտնվող</w:t>
            </w:r>
            <w:r w:rsidRPr="003A3DD4">
              <w:rPr>
                <w:rFonts w:ascii="GHEA Grapalat" w:hAnsi="GHEA Grapalat"/>
                <w:lang w:val="hy-AM"/>
              </w:rPr>
              <w:t xml:space="preserve">` </w:t>
            </w:r>
            <w:r w:rsidRPr="003A3DD4">
              <w:rPr>
                <w:rFonts w:ascii="GHEA Grapalat" w:hAnsi="GHEA Grapalat" w:cs="Sylfaen"/>
                <w:lang w:val="hy-AM"/>
              </w:rPr>
              <w:t>պետական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սեփականություն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հանդիսացող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հողամասերի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օտարման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անհատույց</w:t>
            </w:r>
            <w:r w:rsidRPr="003A3DD4">
              <w:rPr>
                <w:rFonts w:ascii="GHEA Grapalat" w:hAnsi="GHEA Grapalat"/>
                <w:lang w:val="hy-AM"/>
              </w:rPr>
              <w:t xml:space="preserve"> (</w:t>
            </w:r>
            <w:r w:rsidRPr="003A3DD4">
              <w:rPr>
                <w:rFonts w:ascii="GHEA Grapalat" w:hAnsi="GHEA Grapalat" w:cs="Sylfaen"/>
                <w:lang w:val="hy-AM"/>
              </w:rPr>
              <w:t>մշտական</w:t>
            </w:r>
            <w:r w:rsidRPr="003A3DD4">
              <w:rPr>
                <w:rFonts w:ascii="GHEA Grapalat" w:hAnsi="GHEA Grapalat"/>
                <w:lang w:val="hy-AM"/>
              </w:rPr>
              <w:t xml:space="preserve">) </w:t>
            </w:r>
            <w:r w:rsidRPr="003A3DD4">
              <w:rPr>
                <w:rFonts w:ascii="GHEA Grapalat" w:hAnsi="GHEA Grapalat" w:cs="Sylfaen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վարձակալության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կառուցապատման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իրավունքով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տրամադրման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նպատակով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կազմված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Աշխատակազմ ներկայացված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հողաշինարակական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գործերի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ՀՀ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որոշմամբ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հաստատված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կարգի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պահանջներին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համապատասխանությունը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եզրակացություններ</w:t>
            </w:r>
            <w:r w:rsidRPr="003A3DD4">
              <w:rPr>
                <w:rFonts w:ascii="GHEA Grapalat" w:hAnsi="GHEA Grapalat"/>
                <w:lang w:val="hy-AM"/>
              </w:rPr>
              <w:t xml:space="preserve"> ներկայացնել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Մարզպետին.</w:t>
            </w:r>
          </w:p>
          <w:p w:rsidR="003A3DD4" w:rsidRPr="003A3DD4" w:rsidRDefault="003A3DD4" w:rsidP="003A3DD4">
            <w:pPr>
              <w:tabs>
                <w:tab w:val="left" w:pos="154"/>
                <w:tab w:val="left" w:pos="318"/>
                <w:tab w:val="left" w:pos="577"/>
              </w:tabs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29) ուսումնասիրել Աշխատակազմ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ներկայացված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գյուղատնտեսական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բարձրարժեք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հողատեսքերն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ավելի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ցածրարժեք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հողատեսքերի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փոխադրելու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վերաբերյալ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համայնքներից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ստացված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նյութերը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ՀՀ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որոշմամբ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հաստատված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կարգի համապատասխանությունը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և 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եզրակացություն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ներկայացնել Մարզպետին.</w:t>
            </w:r>
          </w:p>
          <w:p w:rsidR="003A3DD4" w:rsidRPr="003A3DD4" w:rsidRDefault="003A3DD4" w:rsidP="003A3DD4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30) ամփոփել հողերի օգտագործման, պահպանման վիճակի, հողատեսքերի գնահատման, նորմատիվային եկամուտների համապատասխանելիության վերաբերյալ տեղեկատվությունը և ներկայացնել </w:t>
            </w:r>
            <w:r w:rsidRPr="003A3DD4">
              <w:rPr>
                <w:rFonts w:ascii="GHEA Grapalat" w:hAnsi="GHEA Grapalat" w:cs="Sylfaen"/>
                <w:lang w:val="hy-AM"/>
              </w:rPr>
              <w:t>Մարզպետին</w:t>
            </w:r>
            <w:r w:rsidRPr="003A3DD4">
              <w:rPr>
                <w:rFonts w:ascii="GHEA Grapalat" w:hAnsi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shd w:val="clear" w:color="auto" w:fill="FFFFFF"/>
              <w:contextualSpacing/>
              <w:jc w:val="both"/>
              <w:rPr>
                <w:rFonts w:ascii="GHEA Grapalat" w:hAnsi="GHEA Grapalat" w:cs="Sylfaen"/>
                <w:lang w:val="af-ZA" w:eastAsia="en-US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31) </w:t>
            </w:r>
            <w:r w:rsidRPr="003A3DD4">
              <w:rPr>
                <w:rFonts w:ascii="GHEA Grapalat" w:hAnsi="GHEA Grapalat"/>
                <w:lang w:val="en-US"/>
              </w:rPr>
              <w:t>մասնակցել</w:t>
            </w:r>
            <w:r w:rsidRPr="003A3DD4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3A3DD4">
              <w:rPr>
                <w:rFonts w:ascii="GHEA Grapalat" w:hAnsi="GHEA Grapalat"/>
              </w:rPr>
              <w:t>հ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ողերի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օգտագործման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ժամանակավոր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սխեմաների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կազմման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աշխատանքներ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 xml:space="preserve">համակարգող Հայաստանի Հանրապետության 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Մ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արզպետի կողմից ստեղծված Մարզային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հանձնաժողովի</w:t>
            </w:r>
            <w:r w:rsidRPr="003A3DD4">
              <w:rPr>
                <w:rFonts w:ascii="GHEA Grapalat" w:hAnsi="GHEA Grapalat" w:cs="Sylfaen"/>
                <w:lang w:val="af-ZA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գործունեությ</w:t>
            </w:r>
            <w:r w:rsidRPr="003A3DD4">
              <w:rPr>
                <w:rFonts w:ascii="GHEA Grapalat" w:hAnsi="GHEA Grapalat" w:cs="Sylfaen"/>
                <w:lang w:val="en-US" w:eastAsia="en-US"/>
              </w:rPr>
              <w:t>ա</w:t>
            </w:r>
            <w:r w:rsidRPr="003A3DD4">
              <w:rPr>
                <w:rFonts w:ascii="GHEA Grapalat" w:hAnsi="GHEA Grapalat" w:cs="Sylfaen"/>
                <w:lang w:val="hy-AM" w:eastAsia="en-US"/>
              </w:rPr>
              <w:t>նը</w:t>
            </w:r>
            <w:r w:rsidRPr="003A3DD4">
              <w:rPr>
                <w:rFonts w:ascii="GHEA Grapalat" w:hAnsi="GHEA Grapalat" w:cs="Sylfaen"/>
                <w:lang w:val="af-ZA" w:eastAsia="en-US"/>
              </w:rPr>
              <w:t>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af-ZA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32) </w:t>
            </w:r>
            <w:r w:rsidRPr="003A3DD4">
              <w:rPr>
                <w:rFonts w:ascii="GHEA Grapalat" w:hAnsi="GHEA Grapalat"/>
                <w:lang w:val="en-US"/>
              </w:rPr>
              <w:t>կ</w:t>
            </w:r>
            <w:r w:rsidRPr="003A3DD4">
              <w:rPr>
                <w:rFonts w:ascii="GHEA Grapalat" w:hAnsi="GHEA Grapalat"/>
              </w:rPr>
              <w:t>ատար</w:t>
            </w:r>
            <w:r w:rsidRPr="003A3DD4">
              <w:rPr>
                <w:rFonts w:ascii="GHEA Grapalat" w:hAnsi="GHEA Grapalat"/>
                <w:lang w:val="en-US"/>
              </w:rPr>
              <w:t>ել</w:t>
            </w:r>
            <w:r w:rsidRPr="003A3DD4">
              <w:rPr>
                <w:rFonts w:ascii="GHEA Grapalat" w:hAnsi="GHEA Grapalat"/>
                <w:lang w:val="af-ZA"/>
              </w:rPr>
              <w:t xml:space="preserve">  </w:t>
            </w:r>
            <w:r w:rsidRPr="003A3DD4">
              <w:rPr>
                <w:rFonts w:ascii="GHEA Grapalat" w:hAnsi="GHEA Grapalat"/>
              </w:rPr>
              <w:t>քաղաքացիների</w:t>
            </w:r>
            <w:r w:rsidRPr="003A3DD4">
              <w:rPr>
                <w:rFonts w:ascii="GHEA Grapalat" w:hAnsi="GHEA Grapalat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</w:rPr>
              <w:t>ընդունելություն</w:t>
            </w:r>
            <w:r w:rsidRPr="003A3DD4">
              <w:rPr>
                <w:rFonts w:ascii="GHEA Grapalat" w:hAnsi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sq-AL"/>
              </w:rPr>
            </w:pPr>
            <w:r w:rsidRPr="003A3DD4">
              <w:rPr>
                <w:rFonts w:ascii="GHEA Grapalat" w:hAnsi="GHEA Grapalat"/>
                <w:lang w:val="af-ZA"/>
              </w:rPr>
              <w:t xml:space="preserve">33) </w:t>
            </w:r>
            <w:r w:rsidRPr="003A3DD4">
              <w:rPr>
                <w:rFonts w:ascii="GHEA Grapalat" w:hAnsi="GHEA Grapalat"/>
                <w:lang w:val="hy-AM"/>
              </w:rPr>
              <w:t>ամփոփել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պետական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սեփականություն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հանդիսացող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գույքի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կառավարման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պահպանման</w:t>
            </w:r>
            <w:r w:rsidRPr="003A3DD4">
              <w:rPr>
                <w:rFonts w:ascii="GHEA Grapalat" w:hAnsi="GHEA Grapalat"/>
                <w:lang w:val="sq-AL"/>
              </w:rPr>
              <w:t xml:space="preserve"> /</w:t>
            </w:r>
            <w:r w:rsidRPr="003A3DD4">
              <w:rPr>
                <w:rFonts w:ascii="GHEA Grapalat" w:hAnsi="GHEA Grapalat"/>
                <w:lang w:val="hy-AM"/>
              </w:rPr>
              <w:t>օգտագործման</w:t>
            </w:r>
            <w:r w:rsidRPr="003A3DD4">
              <w:rPr>
                <w:rFonts w:ascii="GHEA Grapalat" w:hAnsi="GHEA Grapalat"/>
                <w:lang w:val="sq-AL"/>
              </w:rPr>
              <w:t xml:space="preserve">/ </w:t>
            </w:r>
            <w:r w:rsidRPr="003A3DD4">
              <w:rPr>
                <w:rFonts w:ascii="GHEA Grapalat" w:hAnsi="GHEA Grapalat"/>
                <w:lang w:val="hy-AM"/>
              </w:rPr>
              <w:t>ուղղությամբ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կատարվող</w:t>
            </w:r>
            <w:r w:rsidRPr="003A3DD4">
              <w:rPr>
                <w:rFonts w:ascii="GHEA Grapalat" w:hAnsi="GHEA Grapalat"/>
                <w:lang w:val="sq-AL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>աշխատանքները</w:t>
            </w:r>
            <w:r w:rsidRPr="003A3DD4">
              <w:rPr>
                <w:rFonts w:ascii="Cambria Math" w:hAnsi="Cambria Math" w:cs="Cambria Math"/>
                <w:lang w:val="sq-AL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hAnsi="GHEA Grapalat"/>
                <w:lang w:val="sq-AL" w:eastAsia="en-US"/>
              </w:rPr>
            </w:pP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34)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ամփոփել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 w:eastAsia="en-US"/>
              </w:rPr>
              <w:t xml:space="preserve">անշարժ գույքի /շենքեր, շինություններ, հողեր, հողատեսքեր և այլն/ և ենթակառուցվածքների /ջրամատակարարում և ջրահեռացում, գազիֆիկացում, էլեկտրիֆիկացում, բնակարանային տնտեսություն, համատիրություններ, կապ և այլն/ </w:t>
            </w:r>
            <w:r w:rsidRPr="003A3DD4">
              <w:rPr>
                <w:rFonts w:ascii="GHEA Grapalat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hAnsi="GHEA Grapalat"/>
                <w:lang w:val="hy-AM" w:eastAsia="en-US"/>
              </w:rPr>
              <w:t>վիճակը</w:t>
            </w:r>
            <w:r w:rsidRPr="003A3DD4">
              <w:rPr>
                <w:rFonts w:ascii="Cambria Math" w:hAnsi="Cambria Math" w:cs="Cambria Math"/>
                <w:lang w:val="sq-AL" w:eastAsia="en-US"/>
              </w:rPr>
              <w:t>․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3A3DD4">
              <w:rPr>
                <w:rFonts w:ascii="GHEA Grapalat" w:eastAsia="Calibri" w:hAnsi="GHEA Grapalat"/>
                <w:lang w:val="sq-AL" w:eastAsia="en-US"/>
              </w:rPr>
              <w:t>35)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ամփոփել</w:t>
            </w:r>
            <w:r w:rsidRPr="003A3DD4">
              <w:rPr>
                <w:rFonts w:ascii="GHEA Grapalat" w:eastAsia="Calibri" w:hAnsi="GHEA Grapalat"/>
                <w:lang w:val="sq-AL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Մարզի տարածքում պետական սեփականություն հանդիսացող անշարժ գույքի գույքագրման, հաշվառման և բնակարանային ծրագրերի կազմման աշխատանքներ</w:t>
            </w:r>
            <w:r w:rsidRPr="003A3DD4">
              <w:rPr>
                <w:rFonts w:ascii="GHEA Grapalat" w:eastAsia="Calibri" w:hAnsi="GHEA Grapalat"/>
                <w:lang w:val="en-US" w:eastAsia="en-US"/>
              </w:rPr>
              <w:t>ը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.</w:t>
            </w:r>
            <w:r w:rsidRPr="003A3DD4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36) </w:t>
            </w:r>
            <w:r w:rsidRPr="003A3DD4">
              <w:rPr>
                <w:rFonts w:ascii="GHEA Grapalat" w:eastAsia="Calibri" w:hAnsi="GHEA Grapalat" w:cs="Sylfaen"/>
                <w:lang w:val="hy-AM" w:eastAsia="en-US"/>
              </w:rPr>
              <w:t>Մարզպետին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ներկայացնել Վարչության աշխատանքային  ծրագիրը: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eastAsia="Calibri" w:hAnsi="GHEA Grapalat"/>
                <w:lang w:val="af-ZA" w:eastAsia="en-US"/>
              </w:rPr>
            </w:pPr>
            <w:r w:rsidRPr="003A3DD4">
              <w:rPr>
                <w:rFonts w:ascii="GHEA Grapalat" w:hAnsi="GHEA Grapalat" w:cs="Sylfaen"/>
                <w:lang w:val="hy-AM" w:eastAsia="en-US"/>
              </w:rPr>
              <w:t>37</w:t>
            </w:r>
            <w:r w:rsidRPr="003A3DD4">
              <w:rPr>
                <w:rFonts w:ascii="GHEA Grapalat" w:eastAsia="Calibri" w:hAnsi="GHEA Grapalat" w:cs="Sylfaen"/>
                <w:lang w:val="af-ZA" w:eastAsia="en-US"/>
              </w:rPr>
              <w:t xml:space="preserve">)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մարզային նշանակության ավտոճանապարհների պաշտպանական գոտիներում տարբեր շինությունների, կոմունիկացիաների և գովազդների տեղադրման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lastRenderedPageBreak/>
              <w:t>ուսումնասիրություններ</w:t>
            </w:r>
            <w:r w:rsidRPr="003A3DD4">
              <w:rPr>
                <w:rFonts w:ascii="GHEA Grapalat" w:eastAsia="Calibri" w:hAnsi="GHEA Grapalat"/>
                <w:lang w:val="af-ZA" w:eastAsia="en-US"/>
              </w:rPr>
              <w:t>ի վերաբերյալ տեղեկատվությունը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af-ZA" w:eastAsia="en-US"/>
              </w:rPr>
              <w:t xml:space="preserve"> </w:t>
            </w:r>
            <w:r w:rsidRPr="003A3DD4">
              <w:rPr>
                <w:rFonts w:ascii="GHEA Grapalat" w:eastAsia="Calibri" w:hAnsi="GHEA Grapalat"/>
                <w:lang w:val="hy-AM" w:eastAsia="en-US"/>
              </w:rPr>
              <w:t>ներկայացնել</w:t>
            </w:r>
            <w:r w:rsidRPr="003A3DD4">
              <w:rPr>
                <w:rFonts w:ascii="GHEA Grapalat" w:eastAsia="Calibri" w:hAnsi="GHEA Grapalat"/>
                <w:lang w:val="af-ZA" w:eastAsia="en-US"/>
              </w:rPr>
              <w:t xml:space="preserve"> Վարչության պետին.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Arial"/>
                <w:lang w:val="af-ZA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3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8) </w:t>
            </w:r>
            <w:r w:rsidRPr="003A3DD4">
              <w:rPr>
                <w:rFonts w:ascii="GHEA Grapalat" w:hAnsi="GHEA Grapalat"/>
                <w:lang w:val="af-ZA"/>
              </w:rPr>
              <w:t>ի</w:t>
            </w:r>
            <w:r w:rsidRPr="003A3DD4">
              <w:rPr>
                <w:rFonts w:ascii="GHEA Grapalat" w:hAnsi="GHEA Grapalat" w:cs="Sylfaen"/>
                <w:lang w:val="hy-AM"/>
              </w:rPr>
              <w:t>րավական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մասնագիտական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հսկողության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ամենամյա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ծրագրի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ՀՀ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սահմանված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կարգով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վերահսկողություն</w:t>
            </w:r>
            <w:r w:rsidRPr="003A3DD4">
              <w:rPr>
                <w:rFonts w:ascii="GHEA Grapalat" w:hAnsi="GHEA Grapalat" w:cs="Sylfaen"/>
                <w:lang w:val="af-ZA"/>
              </w:rPr>
              <w:t xml:space="preserve"> 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իրականացն</w:t>
            </w:r>
            <w:r w:rsidRPr="003A3DD4">
              <w:rPr>
                <w:rFonts w:ascii="GHEA Grapalat" w:hAnsi="GHEA Grapalat" w:cs="Sylfaen"/>
                <w:lang w:val="en-US"/>
              </w:rPr>
              <w:t>ել</w:t>
            </w:r>
            <w:r w:rsidRPr="003A3DD4">
              <w:rPr>
                <w:rFonts w:ascii="GHEA Grapalat" w:hAnsi="GHEA Grapalat"/>
                <w:lang w:val="hy-AM"/>
              </w:rPr>
              <w:t xml:space="preserve">` </w:t>
            </w:r>
            <w:r w:rsidRPr="003A3DD4">
              <w:rPr>
                <w:rFonts w:ascii="GHEA Grapalat" w:hAnsi="GHEA Grapalat" w:cs="Sylfaen"/>
                <w:lang w:val="hy-AM"/>
              </w:rPr>
              <w:t>մարզի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տարածքում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հողաշինարարության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հողօգտագործման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և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հողի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պահպանման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նկատմամբ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հողային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հարաբերությունների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բնագավառում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համայնքների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ղեկավարների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3A3DD4">
              <w:rPr>
                <w:rFonts w:ascii="GHEA Grapalat" w:hAnsi="GHEA Grapalat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նկատմամբ</w:t>
            </w:r>
            <w:r w:rsidRPr="003A3DD4">
              <w:rPr>
                <w:rFonts w:ascii="GHEA Grapalat" w:hAnsi="GHEA Grapalat"/>
                <w:lang w:val="af-ZA"/>
              </w:rPr>
              <w:t>.</w:t>
            </w:r>
          </w:p>
          <w:p w:rsidR="003A3DD4" w:rsidRPr="003A3DD4" w:rsidRDefault="003A3DD4" w:rsidP="003A3DD4">
            <w:pPr>
              <w:spacing w:after="120" w:line="259" w:lineRule="auto"/>
              <w:ind w:right="9"/>
              <w:jc w:val="both"/>
              <w:rPr>
                <w:rFonts w:ascii="GHEA Grapalat" w:hAnsi="GHEA Grapalat" w:cs="Sylfaen"/>
                <w:lang w:val="af-ZA" w:eastAsia="en-US"/>
              </w:rPr>
            </w:pPr>
          </w:p>
          <w:p w:rsidR="003A3DD4" w:rsidRPr="003A3DD4" w:rsidRDefault="003A3DD4" w:rsidP="003A3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59" w:lineRule="auto"/>
              <w:ind w:right="-67"/>
              <w:jc w:val="both"/>
              <w:rPr>
                <w:rFonts w:ascii="Cambria Math" w:eastAsia="Calibri" w:hAnsi="Cambria Math" w:cs="Cambria Math"/>
                <w:lang w:val="af-ZA" w:eastAsia="en-US"/>
              </w:rPr>
            </w:pPr>
          </w:p>
        </w:tc>
      </w:tr>
      <w:tr w:rsidR="003A3DD4" w:rsidRPr="003A3DD4" w:rsidTr="00091F13">
        <w:tc>
          <w:tcPr>
            <w:tcW w:w="9571" w:type="dxa"/>
          </w:tcPr>
          <w:p w:rsidR="003A3DD4" w:rsidRPr="003A3DD4" w:rsidRDefault="003A3DD4" w:rsidP="003A3DD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lastRenderedPageBreak/>
              <w:t>3.Պաշտոնին ներկայացվող պահանջները</w:t>
            </w:r>
          </w:p>
          <w:p w:rsidR="003A3DD4" w:rsidRPr="003A3DD4" w:rsidRDefault="003A3DD4" w:rsidP="003A3DD4">
            <w:pPr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>3.1 Կրթություն, որակավորման աստիճանը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5517"/>
            </w:tblGrid>
            <w:tr w:rsidR="003A3DD4" w:rsidRPr="003A3DD4" w:rsidTr="00091F13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3DD4" w:rsidRPr="003A3DD4" w:rsidRDefault="003A3DD4" w:rsidP="003A3DD4">
                  <w:pPr>
                    <w:rPr>
                      <w:rFonts w:ascii="GHEA Grapalat" w:hAnsi="GHEA Grapalat"/>
                      <w:lang w:val="hy-AM"/>
                    </w:rPr>
                  </w:pPr>
                  <w:r w:rsidRPr="003A3DD4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3DD4" w:rsidRPr="003A3DD4" w:rsidRDefault="003A3DD4" w:rsidP="003A3DD4">
                  <w:pPr>
                    <w:rPr>
                      <w:rFonts w:ascii="GHEA Grapalat" w:hAnsi="GHEA Grapalat"/>
                      <w:lang w:val="hy-AM"/>
                    </w:rPr>
                  </w:pPr>
                  <w:r w:rsidRPr="003A3DD4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3DD4" w:rsidRPr="003A3DD4" w:rsidRDefault="003A3DD4" w:rsidP="003A3DD4">
                  <w:pPr>
                    <w:rPr>
                      <w:rFonts w:ascii="GHEA Grapalat" w:hAnsi="GHEA Grapalat"/>
                      <w:lang w:val="hy-AM"/>
                    </w:rPr>
                  </w:pPr>
                  <w:r w:rsidRPr="003A3DD4">
                    <w:rPr>
                      <w:rFonts w:ascii="GHEA Grapalat" w:hAnsi="GHEA Grapalat" w:cs="Sylfaen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</w:tbl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A3DD4" w:rsidRPr="003A3DD4" w:rsidRDefault="003A3DD4" w:rsidP="003A3DD4">
            <w:pPr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>3.2 Մասնագիտական գիտելիքները</w:t>
            </w:r>
          </w:p>
          <w:p w:rsidR="003A3DD4" w:rsidRPr="003A3DD4" w:rsidRDefault="003A3DD4" w:rsidP="003A3DD4">
            <w:pPr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Ունի  գործառույթների իրականացման համար անհրաժեշտ գիտելիքներ</w:t>
            </w:r>
          </w:p>
          <w:p w:rsidR="003A3DD4" w:rsidRPr="003A3DD4" w:rsidRDefault="003A3DD4" w:rsidP="003A3DD4">
            <w:pPr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>3.3 Աշխատանքային ստաժ, աշխատանքի բնագավառում փորձը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Հանրային ծառայության առնվազն երեք տարվա ստաժ կամ չորս տարվա մասնագիտական աշխատանքային ստաժ կամ</w:t>
            </w:r>
            <w:r w:rsidRPr="003A3DD4">
              <w:rPr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>քաղաքաշինության կամ արդյունաբերության կամ ճարտարագիտության կամ տրանսպորտի կամ գեոդեզիայի և քարտեզագրության</w:t>
            </w:r>
            <w:r w:rsidRPr="003A3DD4">
              <w:rPr>
                <w:rFonts w:ascii="Sylfaen" w:hAnsi="Sylfaen" w:cs="Sylfaen"/>
                <w:lang w:val="hy-AM"/>
              </w:rPr>
              <w:t xml:space="preserve"> </w:t>
            </w:r>
            <w:r w:rsidRPr="003A3DD4">
              <w:rPr>
                <w:rFonts w:ascii="GHEA Grapalat" w:hAnsi="GHEA Grapalat" w:cs="Sylfaen"/>
                <w:lang w:val="hy-AM"/>
              </w:rPr>
              <w:t xml:space="preserve"> կամ գյուղատնտեսության կամ բնապահպանության բնագավառում</w:t>
            </w:r>
            <w:r w:rsidRPr="003A3DD4">
              <w:rPr>
                <w:rFonts w:ascii="GHEA Grapalat" w:hAnsi="GHEA Grapalat"/>
                <w:lang w:val="hy-AM"/>
              </w:rPr>
              <w:t xml:space="preserve">` </w:t>
            </w:r>
            <w:r w:rsidRPr="003A3DD4">
              <w:rPr>
                <w:rFonts w:ascii="GHEA Grapalat" w:hAnsi="GHEA Grapalat" w:cs="Sylfaen"/>
                <w:lang w:val="hy-AM"/>
              </w:rPr>
              <w:t>չորս տարվա աշխատանքային ստաժ:</w:t>
            </w:r>
          </w:p>
          <w:p w:rsidR="003A3DD4" w:rsidRPr="003A3DD4" w:rsidRDefault="003A3DD4" w:rsidP="003A3DD4">
            <w:pPr>
              <w:rPr>
                <w:rFonts w:ascii="GHEA Grapalat" w:hAnsi="GHEA Grapalat" w:cs="Sylfaen"/>
                <w:b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3.4 Անհրաժեշտ կոմպետենցիաներ</w:t>
            </w:r>
          </w:p>
          <w:p w:rsidR="003A3DD4" w:rsidRPr="003A3DD4" w:rsidRDefault="003A3DD4" w:rsidP="003A3DD4">
            <w:pPr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Ընդհանրական կոմպետենցիաներ</w:t>
            </w:r>
            <w:r w:rsidRPr="003A3DD4">
              <w:rPr>
                <w:rFonts w:ascii="GHEA Grapalat" w:hAnsi="GHEA Grapalat" w:cs="Sylfaen"/>
                <w:lang w:val="hy-AM"/>
              </w:rPr>
              <w:t>՝</w:t>
            </w:r>
          </w:p>
          <w:p w:rsidR="003A3DD4" w:rsidRPr="003A3DD4" w:rsidRDefault="003A3DD4" w:rsidP="003A3DD4">
            <w:pPr>
              <w:numPr>
                <w:ilvl w:val="0"/>
                <w:numId w:val="14"/>
              </w:numPr>
              <w:contextualSpacing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Աշխատակազմի կառավարում </w:t>
            </w:r>
          </w:p>
          <w:p w:rsidR="003A3DD4" w:rsidRPr="003A3DD4" w:rsidRDefault="003A3DD4" w:rsidP="003A3DD4">
            <w:pPr>
              <w:numPr>
                <w:ilvl w:val="0"/>
                <w:numId w:val="14"/>
              </w:numPr>
              <w:contextualSpacing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Քաղաքականության վերլուծություն, մոնիթորինգ</w:t>
            </w:r>
          </w:p>
          <w:p w:rsidR="003A3DD4" w:rsidRPr="003A3DD4" w:rsidRDefault="003A3DD4" w:rsidP="003A3DD4">
            <w:pPr>
              <w:numPr>
                <w:ilvl w:val="0"/>
                <w:numId w:val="14"/>
              </w:numPr>
              <w:contextualSpacing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Որոշումների կայացում</w:t>
            </w:r>
          </w:p>
          <w:p w:rsidR="003A3DD4" w:rsidRPr="003A3DD4" w:rsidRDefault="003A3DD4" w:rsidP="003A3DD4">
            <w:pPr>
              <w:numPr>
                <w:ilvl w:val="0"/>
                <w:numId w:val="14"/>
              </w:numPr>
              <w:contextualSpacing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Ծրագրերի կառավարում </w:t>
            </w:r>
          </w:p>
          <w:p w:rsidR="003A3DD4" w:rsidRPr="003A3DD4" w:rsidRDefault="003A3DD4" w:rsidP="003A3DD4">
            <w:pPr>
              <w:numPr>
                <w:ilvl w:val="0"/>
                <w:numId w:val="14"/>
              </w:numPr>
              <w:contextualSpacing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Խնդ</w:t>
            </w:r>
            <w:r w:rsidRPr="003A3DD4">
              <w:rPr>
                <w:rFonts w:ascii="GHEA Grapalat" w:hAnsi="GHEA Grapalat" w:cs="Sylfaen"/>
                <w:lang w:val="en-US"/>
              </w:rPr>
              <w:t>ր</w:t>
            </w:r>
            <w:r w:rsidRPr="003A3DD4">
              <w:rPr>
                <w:rFonts w:ascii="GHEA Grapalat" w:hAnsi="GHEA Grapalat" w:cs="Sylfaen"/>
                <w:lang w:val="hy-AM"/>
              </w:rPr>
              <w:t>ի լուծում</w:t>
            </w:r>
          </w:p>
          <w:p w:rsidR="003A3DD4" w:rsidRPr="003A3DD4" w:rsidRDefault="003A3DD4" w:rsidP="003A3DD4">
            <w:pPr>
              <w:numPr>
                <w:ilvl w:val="0"/>
                <w:numId w:val="14"/>
              </w:numPr>
              <w:contextualSpacing/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:rsidR="003A3DD4" w:rsidRPr="003A3DD4" w:rsidRDefault="003A3DD4" w:rsidP="003A3DD4">
            <w:pPr>
              <w:rPr>
                <w:rFonts w:ascii="GHEA Grapalat" w:hAnsi="GHEA Grapalat" w:cs="Sylfaen"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Ընտրանքային կոմպետենցիաներ</w:t>
            </w:r>
            <w:r w:rsidRPr="003A3DD4">
              <w:rPr>
                <w:rFonts w:ascii="GHEA Grapalat" w:hAnsi="GHEA Grapalat" w:cs="Sylfaen"/>
                <w:lang w:val="hy-AM"/>
              </w:rPr>
              <w:t>՝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en-US"/>
              </w:rPr>
              <w:t>1</w:t>
            </w:r>
            <w:r w:rsidRPr="003A3DD4">
              <w:rPr>
                <w:rFonts w:ascii="GHEA Grapalat" w:hAnsi="GHEA Grapalat"/>
                <w:lang w:val="hy-AM"/>
              </w:rPr>
              <w:t>. Կոնֆլիկտների կառավարում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2. Հասարակության հետ կապերի ապահովում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 xml:space="preserve">3. Տեղեկատվական տեխնոլոգիաներ և հեռահաղորդակցություն 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4. Բողոքների բավարարում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5. Ժամանակի կառավարում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6. Ելույթների նախապատրաստում և կազմակերպում</w:t>
            </w:r>
          </w:p>
          <w:p w:rsidR="003A3DD4" w:rsidRPr="003A3DD4" w:rsidRDefault="003A3DD4" w:rsidP="003A3DD4">
            <w:pPr>
              <w:shd w:val="clear" w:color="auto" w:fill="FFFFFF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hy-AM"/>
              </w:rPr>
              <w:t>7. Ժողովների և խորհրդակցությունների կազմակերպում և վարում</w:t>
            </w:r>
          </w:p>
          <w:p w:rsidR="003A3DD4" w:rsidRPr="003A3DD4" w:rsidRDefault="003A3DD4" w:rsidP="003A3DD4">
            <w:pPr>
              <w:shd w:val="clear" w:color="auto" w:fill="FFFFFF"/>
              <w:tabs>
                <w:tab w:val="left" w:pos="4986"/>
              </w:tabs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/>
                <w:lang w:val="en-US"/>
              </w:rPr>
              <w:t>8</w:t>
            </w:r>
            <w:r w:rsidRPr="003A3DD4">
              <w:rPr>
                <w:rFonts w:ascii="GHEA Grapalat" w:hAnsi="GHEA Grapalat"/>
                <w:lang w:val="hy-AM"/>
              </w:rPr>
              <w:t>. Փաստաթղթերի նախապատրաստում</w:t>
            </w:r>
            <w:r w:rsidRPr="003A3DD4">
              <w:rPr>
                <w:rFonts w:ascii="GHEA Grapalat" w:hAnsi="GHEA Grapalat"/>
                <w:lang w:val="hy-AM"/>
              </w:rPr>
              <w:tab/>
            </w:r>
          </w:p>
          <w:p w:rsidR="003A3DD4" w:rsidRPr="003A3DD4" w:rsidRDefault="003A3DD4" w:rsidP="003A3DD4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3A3DD4" w:rsidRPr="003A3DD4" w:rsidTr="00091F13">
        <w:tc>
          <w:tcPr>
            <w:tcW w:w="9571" w:type="dxa"/>
          </w:tcPr>
          <w:p w:rsidR="003A3DD4" w:rsidRPr="003A3DD4" w:rsidRDefault="003A3DD4" w:rsidP="003A3DD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 w:cs="Sylfaen"/>
                <w:b/>
                <w:lang w:val="hy-AM"/>
              </w:rPr>
              <w:t>4.Կազմակերպական</w:t>
            </w:r>
            <w:r w:rsidRPr="003A3DD4">
              <w:rPr>
                <w:rFonts w:ascii="GHEA Grapalat" w:hAnsi="GHEA Grapalat"/>
                <w:b/>
                <w:lang w:val="hy-AM"/>
              </w:rPr>
              <w:t xml:space="preserve"> շրջանակը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3A3DD4">
              <w:rPr>
                <w:rFonts w:ascii="GHEA Grapalat" w:hAnsi="GHEA Grapalat"/>
                <w:lang w:val="hy-AM"/>
              </w:rPr>
              <w:t>: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 xml:space="preserve">Կայացնում է որոշումներ համապատասխան մարմնի կառուցվածքային ստորաբաժանման </w:t>
            </w:r>
            <w:r w:rsidRPr="003A3DD4">
              <w:rPr>
                <w:rFonts w:ascii="GHEA Grapalat" w:hAnsi="GHEA Grapalat" w:cs="Sylfaen"/>
                <w:lang w:val="hy-AM"/>
              </w:rPr>
              <w:lastRenderedPageBreak/>
              <w:t>աշխատանքների  կազմակերպման և ղեկավարման շրջանակներում։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Գործունեության ազդեցությունը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քաղաքականության իրականացման ապահովման և իր լիազորությունների իրականացման արդյունքում այլ անձանց վրա ազդեցություն։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Շփումները և ներկայացուցչությունը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Շփվում և որպես ներկայացուցիչ հանդես է գալիս տվյալ մարմնի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այլ պետական մարմինների և կազմակերպությունների ներկայացուցիչների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ինչպես նաև օտարերկրյա պետությունների և միջազգային կազմակերպությունների ներկայացուցիչների հետ՝ իր իրավասությունների շրջանակներում</w:t>
            </w:r>
            <w:r w:rsidRPr="003A3DD4">
              <w:rPr>
                <w:rFonts w:ascii="GHEA Grapalat" w:hAnsi="GHEA Grapalat"/>
                <w:lang w:val="hy-AM"/>
              </w:rPr>
              <w:t>:</w:t>
            </w:r>
          </w:p>
          <w:p w:rsidR="003A3DD4" w:rsidRPr="003A3DD4" w:rsidRDefault="003A3DD4" w:rsidP="003A3DD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3A3DD4">
              <w:rPr>
                <w:rFonts w:ascii="GHEA Grapalat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3A3DD4" w:rsidRPr="003A3DD4" w:rsidRDefault="003A3DD4" w:rsidP="003A3DD4">
            <w:pPr>
              <w:rPr>
                <w:rFonts w:ascii="GHEA Grapalat" w:hAnsi="GHEA Grapalat"/>
                <w:b/>
                <w:lang w:val="hy-AM"/>
              </w:rPr>
            </w:pPr>
            <w:r w:rsidRPr="003A3DD4">
              <w:rPr>
                <w:rFonts w:ascii="GHEA Grapalat" w:hAnsi="GHEA Grapalat" w:cs="Sylfaen"/>
                <w:lang w:val="hy-AM"/>
              </w:rPr>
              <w:t>Իր լիազորությունների շրջանակներում բացահայտում</w:t>
            </w:r>
            <w:r w:rsidRPr="003A3DD4">
              <w:rPr>
                <w:rFonts w:ascii="GHEA Grapalat" w:hAnsi="GHEA Grapalat"/>
                <w:lang w:val="hy-AM"/>
              </w:rPr>
              <w:t xml:space="preserve">, </w:t>
            </w:r>
            <w:r w:rsidRPr="003A3DD4">
              <w:rPr>
                <w:rFonts w:ascii="GHEA Grapalat" w:hAnsi="GHEA Grapalat" w:cs="Sylfaen"/>
                <w:lang w:val="hy-AM"/>
              </w:rPr>
              <w:t>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լուծմանը:</w:t>
            </w:r>
          </w:p>
        </w:tc>
      </w:tr>
    </w:tbl>
    <w:p w:rsidR="003A3DD4" w:rsidRPr="003A3DD4" w:rsidRDefault="003A3DD4" w:rsidP="003A3DD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3A3DD4" w:rsidRPr="003A3DD4" w:rsidRDefault="003A3DD4" w:rsidP="003A3DD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FA2B1C" w:rsidRPr="00380AF8" w:rsidRDefault="00FA2B1C" w:rsidP="00380AF8">
      <w:pPr>
        <w:rPr>
          <w:lang w:val="hy-AM"/>
        </w:rPr>
      </w:pPr>
      <w:bookmarkStart w:id="0" w:name="_GoBack"/>
      <w:bookmarkEnd w:id="0"/>
    </w:p>
    <w:sectPr w:rsidR="00FA2B1C" w:rsidRPr="00380AF8" w:rsidSect="00A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13F"/>
    <w:multiLevelType w:val="hybridMultilevel"/>
    <w:tmpl w:val="E8F0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530"/>
    <w:multiLevelType w:val="hybridMultilevel"/>
    <w:tmpl w:val="08BC84D4"/>
    <w:lvl w:ilvl="0" w:tplc="4426EBEC">
      <w:start w:val="1"/>
      <w:numFmt w:val="decimal"/>
      <w:lvlText w:val="%1."/>
      <w:lvlJc w:val="left"/>
      <w:pPr>
        <w:ind w:left="67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4233937"/>
    <w:multiLevelType w:val="hybridMultilevel"/>
    <w:tmpl w:val="608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DEF"/>
    <w:multiLevelType w:val="hybridMultilevel"/>
    <w:tmpl w:val="CDC0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73A84"/>
    <w:multiLevelType w:val="hybridMultilevel"/>
    <w:tmpl w:val="C8E69BCE"/>
    <w:lvl w:ilvl="0" w:tplc="B40E2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6644"/>
    <w:multiLevelType w:val="hybridMultilevel"/>
    <w:tmpl w:val="8430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234C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F3C42"/>
    <w:multiLevelType w:val="hybridMultilevel"/>
    <w:tmpl w:val="3826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321E"/>
    <w:multiLevelType w:val="hybridMultilevel"/>
    <w:tmpl w:val="58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56"/>
    <w:rsid w:val="000A059E"/>
    <w:rsid w:val="000A6624"/>
    <w:rsid w:val="000C0117"/>
    <w:rsid w:val="000C6F95"/>
    <w:rsid w:val="000E28B2"/>
    <w:rsid w:val="000E687F"/>
    <w:rsid w:val="0010252D"/>
    <w:rsid w:val="001461DE"/>
    <w:rsid w:val="001508CA"/>
    <w:rsid w:val="001671C7"/>
    <w:rsid w:val="001815C6"/>
    <w:rsid w:val="00181D30"/>
    <w:rsid w:val="00193676"/>
    <w:rsid w:val="001962B8"/>
    <w:rsid w:val="001C239E"/>
    <w:rsid w:val="001C5395"/>
    <w:rsid w:val="002162F9"/>
    <w:rsid w:val="002249DA"/>
    <w:rsid w:val="0027215B"/>
    <w:rsid w:val="002A3E42"/>
    <w:rsid w:val="002A3F30"/>
    <w:rsid w:val="002C60E6"/>
    <w:rsid w:val="002F0A9D"/>
    <w:rsid w:val="00322C23"/>
    <w:rsid w:val="00332CCF"/>
    <w:rsid w:val="00380AF8"/>
    <w:rsid w:val="00387D5B"/>
    <w:rsid w:val="003A2FB3"/>
    <w:rsid w:val="003A3DD4"/>
    <w:rsid w:val="003C6053"/>
    <w:rsid w:val="003D0451"/>
    <w:rsid w:val="003D1ADC"/>
    <w:rsid w:val="003D5950"/>
    <w:rsid w:val="003E24D8"/>
    <w:rsid w:val="003E4A82"/>
    <w:rsid w:val="0040294D"/>
    <w:rsid w:val="00441412"/>
    <w:rsid w:val="00460410"/>
    <w:rsid w:val="00497930"/>
    <w:rsid w:val="004A0A2A"/>
    <w:rsid w:val="004A1263"/>
    <w:rsid w:val="004B57B9"/>
    <w:rsid w:val="004C76DD"/>
    <w:rsid w:val="004E2663"/>
    <w:rsid w:val="004E3FD8"/>
    <w:rsid w:val="00556E59"/>
    <w:rsid w:val="00556FCA"/>
    <w:rsid w:val="00560CC8"/>
    <w:rsid w:val="00566BD5"/>
    <w:rsid w:val="00581CE1"/>
    <w:rsid w:val="005936CB"/>
    <w:rsid w:val="005A160B"/>
    <w:rsid w:val="006030C4"/>
    <w:rsid w:val="00621F15"/>
    <w:rsid w:val="006325CA"/>
    <w:rsid w:val="00661F2A"/>
    <w:rsid w:val="00662348"/>
    <w:rsid w:val="006A0E78"/>
    <w:rsid w:val="006A7C67"/>
    <w:rsid w:val="006C50A6"/>
    <w:rsid w:val="006E49CF"/>
    <w:rsid w:val="006E5D42"/>
    <w:rsid w:val="006F06E4"/>
    <w:rsid w:val="006F07FA"/>
    <w:rsid w:val="006F2D55"/>
    <w:rsid w:val="00712305"/>
    <w:rsid w:val="0074535B"/>
    <w:rsid w:val="007543B6"/>
    <w:rsid w:val="00761805"/>
    <w:rsid w:val="00761C62"/>
    <w:rsid w:val="00790C3E"/>
    <w:rsid w:val="007B23BD"/>
    <w:rsid w:val="007C0D22"/>
    <w:rsid w:val="007C7D40"/>
    <w:rsid w:val="008024CE"/>
    <w:rsid w:val="00856FF6"/>
    <w:rsid w:val="008D44C1"/>
    <w:rsid w:val="008E1047"/>
    <w:rsid w:val="008E46EA"/>
    <w:rsid w:val="008F226C"/>
    <w:rsid w:val="00926A53"/>
    <w:rsid w:val="00946971"/>
    <w:rsid w:val="00965B46"/>
    <w:rsid w:val="00973776"/>
    <w:rsid w:val="009940E9"/>
    <w:rsid w:val="009974A3"/>
    <w:rsid w:val="009A56AC"/>
    <w:rsid w:val="009A7758"/>
    <w:rsid w:val="009C603D"/>
    <w:rsid w:val="009E79DC"/>
    <w:rsid w:val="009F23C5"/>
    <w:rsid w:val="009F5356"/>
    <w:rsid w:val="00A10834"/>
    <w:rsid w:val="00A134B1"/>
    <w:rsid w:val="00A23AF8"/>
    <w:rsid w:val="00A276BC"/>
    <w:rsid w:val="00A32C54"/>
    <w:rsid w:val="00A43336"/>
    <w:rsid w:val="00A55F4D"/>
    <w:rsid w:val="00A610DF"/>
    <w:rsid w:val="00A861D7"/>
    <w:rsid w:val="00AA1178"/>
    <w:rsid w:val="00AA6727"/>
    <w:rsid w:val="00B3787F"/>
    <w:rsid w:val="00B6503A"/>
    <w:rsid w:val="00B81929"/>
    <w:rsid w:val="00BB0672"/>
    <w:rsid w:val="00BE5D07"/>
    <w:rsid w:val="00C04900"/>
    <w:rsid w:val="00C12CA2"/>
    <w:rsid w:val="00C13546"/>
    <w:rsid w:val="00C20F49"/>
    <w:rsid w:val="00C871C8"/>
    <w:rsid w:val="00CD0C54"/>
    <w:rsid w:val="00CD60DA"/>
    <w:rsid w:val="00CE69A4"/>
    <w:rsid w:val="00D02937"/>
    <w:rsid w:val="00D13BFC"/>
    <w:rsid w:val="00D1476D"/>
    <w:rsid w:val="00D1527F"/>
    <w:rsid w:val="00D46E33"/>
    <w:rsid w:val="00D67161"/>
    <w:rsid w:val="00D716F0"/>
    <w:rsid w:val="00D735A9"/>
    <w:rsid w:val="00D91EE6"/>
    <w:rsid w:val="00D9595E"/>
    <w:rsid w:val="00DA493F"/>
    <w:rsid w:val="00DA5549"/>
    <w:rsid w:val="00DB5435"/>
    <w:rsid w:val="00DB54B5"/>
    <w:rsid w:val="00DE0695"/>
    <w:rsid w:val="00DF6DEE"/>
    <w:rsid w:val="00E238D5"/>
    <w:rsid w:val="00E516B0"/>
    <w:rsid w:val="00E62822"/>
    <w:rsid w:val="00E72822"/>
    <w:rsid w:val="00E7524C"/>
    <w:rsid w:val="00E95553"/>
    <w:rsid w:val="00E97D67"/>
    <w:rsid w:val="00EB0875"/>
    <w:rsid w:val="00EE327E"/>
    <w:rsid w:val="00F0189C"/>
    <w:rsid w:val="00F07E80"/>
    <w:rsid w:val="00F12910"/>
    <w:rsid w:val="00F330DB"/>
    <w:rsid w:val="00F5337B"/>
    <w:rsid w:val="00F741B9"/>
    <w:rsid w:val="00F96D64"/>
    <w:rsid w:val="00FA2B1C"/>
    <w:rsid w:val="00FA5566"/>
    <w:rsid w:val="00FB7ECA"/>
    <w:rsid w:val="00FC18A0"/>
    <w:rsid w:val="00FC778E"/>
    <w:rsid w:val="00FD0706"/>
    <w:rsid w:val="00FD282B"/>
    <w:rsid w:val="00FF146E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1666-71C3-4D34-98AC-56CE6004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link w:val="a4"/>
    <w:uiPriority w:val="99"/>
    <w:unhideWhenUsed/>
    <w:qFormat/>
    <w:rsid w:val="009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356"/>
    <w:rPr>
      <w:b/>
      <w:bCs/>
    </w:rPr>
  </w:style>
  <w:style w:type="character" w:styleId="a6">
    <w:name w:val="Hyperlink"/>
    <w:basedOn w:val="a0"/>
    <w:uiPriority w:val="99"/>
    <w:unhideWhenUsed/>
    <w:rsid w:val="009F5356"/>
    <w:rPr>
      <w:color w:val="0000FF"/>
      <w:u w:val="single"/>
    </w:rPr>
  </w:style>
  <w:style w:type="paragraph" w:styleId="a7">
    <w:name w:val="No Spacing"/>
    <w:link w:val="a8"/>
    <w:uiPriority w:val="1"/>
    <w:qFormat/>
    <w:rsid w:val="009F53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9F5356"/>
    <w:rPr>
      <w:rFonts w:ascii="Calibri" w:eastAsia="Times New Roman" w:hAnsi="Calibri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965B46"/>
    <w:rPr>
      <w:color w:val="800080" w:themeColor="followedHyperlink"/>
      <w:u w:val="single"/>
    </w:rPr>
  </w:style>
  <w:style w:type="character" w:customStyle="1" w:styleId="m-list-searchresult-category">
    <w:name w:val="m-list-search__result-category"/>
    <w:basedOn w:val="a0"/>
    <w:rsid w:val="00DE0695"/>
  </w:style>
  <w:style w:type="character" w:customStyle="1" w:styleId="m-list-searchresult-item-text">
    <w:name w:val="m-list-search__result-item-text"/>
    <w:basedOn w:val="a0"/>
    <w:rsid w:val="00DE0695"/>
  </w:style>
  <w:style w:type="paragraph" w:styleId="aa">
    <w:name w:val="Balloon Text"/>
    <w:basedOn w:val="a"/>
    <w:link w:val="ab"/>
    <w:uiPriority w:val="99"/>
    <w:semiHidden/>
    <w:unhideWhenUsed/>
    <w:rsid w:val="00B8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92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61F2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3DD4"/>
  </w:style>
  <w:style w:type="table" w:styleId="ad">
    <w:name w:val="Table Grid"/>
    <w:basedOn w:val="a1"/>
    <w:uiPriority w:val="59"/>
    <w:rsid w:val="003A3D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3A3DD4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3A3DD4"/>
    <w:rPr>
      <w:rFonts w:ascii="Calibri" w:eastAsia="Times New Roman" w:hAnsi="Calibri" w:cs="Times New Roman"/>
      <w:lang w:val="en-US"/>
    </w:rPr>
  </w:style>
  <w:style w:type="character" w:customStyle="1" w:styleId="ae">
    <w:name w:val="Заголовок Знак"/>
    <w:rsid w:val="003A3DD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">
    <w:name w:val="Title"/>
    <w:basedOn w:val="a"/>
    <w:next w:val="a"/>
    <w:link w:val="10"/>
    <w:uiPriority w:val="10"/>
    <w:qFormat/>
    <w:rsid w:val="003A3D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Знак1"/>
    <w:basedOn w:val="a0"/>
    <w:link w:val="af"/>
    <w:uiPriority w:val="10"/>
    <w:rsid w:val="003A3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A3DD4"/>
    <w:pPr>
      <w:spacing w:after="120" w:line="259" w:lineRule="auto"/>
      <w:ind w:left="36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A3DD4"/>
    <w:rPr>
      <w:rFonts w:ascii="Calibri" w:eastAsia="Calibri" w:hAnsi="Calibri" w:cs="Times New Roman"/>
      <w:sz w:val="20"/>
      <w:szCs w:val="20"/>
      <w:lang w:val="en-US"/>
    </w:rPr>
  </w:style>
  <w:style w:type="paragraph" w:styleId="af2">
    <w:name w:val="footer"/>
    <w:basedOn w:val="a"/>
    <w:link w:val="af3"/>
    <w:rsid w:val="003A3D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Нижний колонтитул Знак"/>
    <w:basedOn w:val="a0"/>
    <w:link w:val="af2"/>
    <w:rsid w:val="003A3D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"/>
    <w:basedOn w:val="a"/>
    <w:link w:val="af5"/>
    <w:uiPriority w:val="99"/>
    <w:semiHidden/>
    <w:unhideWhenUsed/>
    <w:rsid w:val="003A3DD4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A3DD4"/>
    <w:rPr>
      <w:rFonts w:ascii="Calibri" w:eastAsia="Calibri" w:hAnsi="Calibri" w:cs="Times New Roman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3A3D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3A3DD4"/>
    <w:rPr>
      <w:rFonts w:ascii="Calibri" w:eastAsia="Calibri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A3DD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3DD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3DD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3DD4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aliases w:val="webb Знак"/>
    <w:link w:val="a3"/>
    <w:uiPriority w:val="99"/>
    <w:locked/>
    <w:rsid w:val="003A3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A3DD4"/>
    <w:rPr>
      <w:rFonts w:ascii="Sylfaen" w:hAnsi="Sylfaen" w:cs="Sylfaen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3A3DD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A3DD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A3DD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A3DD4"/>
    <w:rPr>
      <w:rFonts w:eastAsiaTheme="minorEastAsia"/>
      <w:sz w:val="20"/>
      <w:szCs w:val="20"/>
      <w:lang w:eastAsia="ru-RU"/>
    </w:rPr>
  </w:style>
  <w:style w:type="character" w:customStyle="1" w:styleId="CharChar">
    <w:name w:val="Char Char"/>
    <w:basedOn w:val="a0"/>
    <w:locked/>
    <w:rsid w:val="003A3DD4"/>
    <w:rPr>
      <w:rFonts w:ascii="ArTarumianTimes" w:hAnsi="ArTarumianTimes"/>
      <w:b/>
      <w:sz w:val="32"/>
      <w:lang w:val="en-US" w:eastAsia="en-US" w:bidi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A3DD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A3DD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&#1350;&#1400;&#1410;&#1398;&#1381;&#1387;%20&#1400;&#1410;&#1394;&#1377;&#1408;&#1391;&#1377;&#1390;/&#1402;&#1377;&#1399;&#1407;&#1400;&#1398;&#1387;%20&#1377;&#1398;&#1393;&#1398;&#1377;&#1379;&#1408;&#1381;&#1408;%20&#1392;&#1387;&#1396;&#1398;&#1377;&#1391;&#1377;&#1398;/&#1412;&#1377;&#1394;&#1377;&#1412;&#1377;&#1399;&#1387;&#1398;&#1400;&#1410;&#1385;&#1397;&#1400;&#1410;&#1398;++/&#1364;&#1377;&#1394;.&#1399;&#1387;&#1398;.&#1406;&#1377;&#1408;&#1401;.&#1402;&#1381;&#1407;%20&#1329;&#1408;&#1396;&#1381;&#1398;/&#1358;&#1377;&#1408;&#1401;%20&#1402;&#1381;&#1407;%20&#1346;4-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2B74-CCA8-47E7-B2A2-8266882E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15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136</cp:revision>
  <cp:lastPrinted>2022-10-24T12:36:00Z</cp:lastPrinted>
  <dcterms:created xsi:type="dcterms:W3CDTF">2021-05-17T14:33:00Z</dcterms:created>
  <dcterms:modified xsi:type="dcterms:W3CDTF">2023-08-23T13:13:00Z</dcterms:modified>
</cp:coreProperties>
</file>