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B96F8A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B96F8A" w:rsidRPr="00B96F8A">
        <w:rPr>
          <w:rFonts w:ascii="GHEA Grapalat" w:hAnsi="GHEA Grapalat"/>
          <w:sz w:val="24"/>
          <w:szCs w:val="24"/>
          <w:lang w:val="hy-AM"/>
        </w:rPr>
        <w:t xml:space="preserve">ֆինանսական և սոցիալտնտեսական զարգացման վարչության հաշվապահական հաշվառման բաժնի մասնագետ </w:t>
      </w:r>
      <w:r w:rsidR="00B96F8A">
        <w:rPr>
          <w:rFonts w:ascii="GHEA Grapalat" w:hAnsi="GHEA Grapalat"/>
          <w:sz w:val="24"/>
          <w:szCs w:val="24"/>
          <w:lang w:val="hy-AM"/>
        </w:rPr>
        <w:t>(</w:t>
      </w:r>
      <w:r w:rsidR="00B96F8A" w:rsidRPr="00B96F8A">
        <w:rPr>
          <w:rFonts w:ascii="GHEA Grapalat" w:hAnsi="GHEA Grapalat"/>
          <w:sz w:val="24"/>
          <w:szCs w:val="24"/>
          <w:lang w:val="hy-AM"/>
        </w:rPr>
        <w:t>ծածկագիրը՝ 94-1.1-Մ8-2)</w:t>
      </w:r>
      <w:r w:rsidR="00A50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007DC">
        <w:rPr>
          <w:rFonts w:ascii="GHEA Grapalat" w:hAnsi="GHEA Grapalat"/>
          <w:b/>
          <w:bCs/>
          <w:sz w:val="24"/>
          <w:szCs w:val="24"/>
          <w:lang w:val="hy-AM"/>
        </w:rPr>
        <w:t xml:space="preserve"> 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AF4330">
        <w:rPr>
          <w:rFonts w:ascii="GHEA Grapalat" w:hAnsi="GHEA Grapalat"/>
          <w:b/>
          <w:bCs/>
          <w:sz w:val="24"/>
          <w:szCs w:val="24"/>
          <w:lang w:val="hy-AM"/>
        </w:rPr>
        <w:t xml:space="preserve"> 16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Հիմնական աշխատավարձի չափը կազմում է՝ </w:t>
      </w:r>
      <w:r w:rsidR="00B96F8A" w:rsidRPr="00B96F8A">
        <w:rPr>
          <w:rFonts w:ascii="GHEA Grapalat" w:hAnsi="GHEA Grapalat"/>
          <w:bCs/>
          <w:sz w:val="24"/>
          <w:szCs w:val="24"/>
          <w:lang w:val="hy-AM"/>
        </w:rPr>
        <w:t xml:space="preserve">82.675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B96F8A" w:rsidRPr="00B96F8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հղումը</w:t>
        </w:r>
      </w:hyperlink>
      <w:r w:rsidR="00A50CE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456B89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56B89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0007DC"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0007DC">
        <w:rPr>
          <w:rFonts w:ascii="GHEA Grapalat" w:hAnsi="GHEA Grapalat"/>
          <w:sz w:val="24"/>
          <w:szCs w:val="24"/>
          <w:lang w:val="hy-AM"/>
        </w:rPr>
        <w:t>13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0007DC">
        <w:rPr>
          <w:rFonts w:ascii="GHEA Grapalat" w:hAnsi="GHEA Grapalat"/>
          <w:sz w:val="24"/>
          <w:szCs w:val="24"/>
          <w:lang w:val="hy-AM"/>
        </w:rPr>
        <w:t>04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Հավելված N 9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6F4C6A" w:rsidRPr="006F4C6A" w:rsidRDefault="006F4C6A" w:rsidP="006F4C6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F4C6A" w:rsidRPr="006F4C6A" w:rsidRDefault="006F4C6A" w:rsidP="006F4C6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:rsidR="006F4C6A" w:rsidRPr="006F4C6A" w:rsidRDefault="006F4C6A" w:rsidP="006F4C6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C6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Pr="006F4C6A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ՖԻՆԱՆՍԱԿԱՆ ԵՎ ՍՈՑԻԱԼ-ՏՆՏԵՍԱԿԱՆ ԶԱՐԳԱՑՄԱՆ ՎԱՐՉՈՒԹՅԱՆ ՀԱՇՎԱՊԱՀԱԿԱՆ ՀԱՇՎԱՌՄԱՆ ԲԱԺՆԻ </w:t>
      </w:r>
      <w:r w:rsidRPr="006F4C6A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6F4C6A" w:rsidRPr="006F4C6A" w:rsidRDefault="006F4C6A" w:rsidP="006F4C6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A" w:rsidRDefault="006F4C6A" w:rsidP="006F4C6A">
            <w:pPr>
              <w:pStyle w:val="a3"/>
              <w:numPr>
                <w:ilvl w:val="0"/>
                <w:numId w:val="10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6F4C6A" w:rsidRPr="000007DC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 w:rsidP="006F4C6A">
            <w:pPr>
              <w:pStyle w:val="a3"/>
              <w:numPr>
                <w:ilvl w:val="1"/>
                <w:numId w:val="10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6F4C6A" w:rsidRDefault="006F4C6A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Հայաստանի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Հանրապետության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Գեղարքունիքի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մարզպետարանի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ֆինանսական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սոցիալտնտեսական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զարգացման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սուհետ՝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Վարչություն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հաշվապահական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Բաժին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(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՝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94-1.1-</w:t>
            </w:r>
            <w:r>
              <w:rPr>
                <w:rFonts w:ascii="GHEA Grapalat" w:hAnsi="GHEA Grapalat" w:cs="Sylfaen"/>
                <w:sz w:val="24"/>
                <w:szCs w:val="24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8-2)</w:t>
            </w:r>
          </w:p>
          <w:p w:rsidR="006F4C6A" w:rsidRDefault="006F4C6A" w:rsidP="006F4C6A">
            <w:pPr>
              <w:pStyle w:val="a3"/>
              <w:numPr>
                <w:ilvl w:val="1"/>
                <w:numId w:val="10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6F4C6A" w:rsidRDefault="006F4C6A">
            <w:pPr>
              <w:pStyle w:val="a7"/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Մասնագետն ենթակա և հաշվետու է Բաժնի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պետին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F4C6A" w:rsidRDefault="006F4C6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6F4C6A" w:rsidRDefault="006F4C6A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Մասնագետի բացակայության դեպքում նրան փոխարինում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է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մյուս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մասնագետը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մասնագետներից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մեկը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 Աշխատավայրը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ի  Հանրապետության Գեղարքունիքի մարզ,ք. Գավառ, Կենտրոնական հրապարակ 7</w:t>
            </w:r>
          </w:p>
          <w:p w:rsidR="006F4C6A" w:rsidRDefault="006F4C6A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C6A" w:rsidRDefault="006F4C6A" w:rsidP="006F4C6A">
            <w:pPr>
              <w:pStyle w:val="a3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6F4C6A" w:rsidRPr="000007DC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1) Բաժնի պետի  հանձնարարությամբ  մասնակցում է հիմնական և շրջանառու միջոցների հաշվառմանը.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2) Բաժնի պետի հանձնարարությամբ մասնակցում է ամենամյա գույքագրման հանձնաժողովի աշխատանքներին.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3)  Բաժնի պետի  հանձնարարությամբ  մասնակցում է ծախսերի նախահաշիվների նախագծերի  կազմմանը  և ներկայացնում Բաժնի պետին.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4) Բաժնի պետի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5) Բաժնի պետի հանձնարարությամբ մասանակցում է ՊՈԱԿ-ների հաշվեկշիռների, դրամական հոսքի և ծրագրային ցուցանիշների, հաշվետվությունների հավաքագրմանը և մոնիտորինգի անցկացմանը: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Իրավունքները՝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պետի  հանձնարարությամբ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Հայաստանի Հանրապետության պետական բյուջեից Մարզպետարանի համար նախատեսված առանձինծրագրերով ֆինանսավորման գործառույթներ</w:t>
            </w: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6F4C6A" w:rsidRDefault="006F4C6A">
            <w:pPr>
              <w:ind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sz w:val="24"/>
                <w:lang w:val="sq-AL"/>
              </w:rPr>
              <w:t>2.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 հանձնարարությամբ  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րականացն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Մարզպետարանի համար նախատեսված կրթության ոլորտի  </w:t>
            </w:r>
            <w:proofErr w:type="spellStart"/>
            <w:r>
              <w:rPr>
                <w:rFonts w:ascii="GHEA Grapalat" w:hAnsi="GHEA Grapalat" w:cs="Times Armenian"/>
                <w:sz w:val="24"/>
                <w:szCs w:val="24"/>
              </w:rPr>
              <w:t>բոլոր</w:t>
            </w:r>
            <w:proofErr w:type="spellEnd"/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ծրագրերի ֆինանսավորման գործընթացը</w:t>
            </w: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6F4C6A" w:rsidRDefault="006F4C6A">
            <w:p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3.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հանձնարարությամբ մասնակցում է </w:t>
            </w:r>
            <w:r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աժնի աշխատանքային ծրագրերի մշակման աշխատանքներին:</w:t>
            </w:r>
          </w:p>
          <w:p w:rsidR="006F4C6A" w:rsidRDefault="006F4C6A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4.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 լիազորությունների շրջանակներում, ինչպես նաև </w:t>
            </w:r>
            <w:r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հանձնարարությամբ, նախապատրաստում է առաջարկություններ, տեղեկանքներ, հաշվետվություններ,  զեկուցագրեր և այլ գրություններ: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5.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հանձնարարությամբ ՊՈԱԿ-ներից հավաքագրված տեղեկությունների հիման վրա կազմել է ֆինանասատնտեսական ամփոփ հաշվետվություններ: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4C6A" w:rsidRDefault="006F4C6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պետի  հանձնարարությամբ  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րականացնել Բաժնի փաստաթղթային սպասարկումը, ապահովել  փաստաթղթաշրջանառության վարման աշխատանքները: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պետի հանձնարարությամբ իրականացնել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աշխատանքները:</w:t>
            </w:r>
          </w:p>
          <w:p w:rsidR="006F4C6A" w:rsidRDefault="006F4C6A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3.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պետի հանձնարարությամբ մասնակցել   Բաժնի աշխատանքային ծրագրերի մշակման աշխատանքներին: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4.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պետի հանձնարարությամբ ՊՈԱԿ-ներից հավաքագրում է  տեղեկություններ  ֆինանասատնտեսական ամփոփ հաշվետվություններ կազմելու համար:</w:t>
            </w:r>
          </w:p>
        </w:tc>
      </w:tr>
      <w:tr w:rsidR="006F4C6A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Միջնակարգկրթություն</w:t>
            </w:r>
            <w:r>
              <w:rPr>
                <w:sz w:val="24"/>
                <w:szCs w:val="24"/>
                <w:lang w:val="hy-AM"/>
              </w:rPr>
              <w:t>: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աշխատանքային ստաժի 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3.Բարեվարքություն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Բողոքների բավարարում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2.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6F4C6A" w:rsidRDefault="006F4C6A">
            <w:pPr>
              <w:pStyle w:val="a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3.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Փաստաթղթերի նախապատրաստում</w:t>
            </w:r>
          </w:p>
          <w:p w:rsidR="006F4C6A" w:rsidRDefault="006F4C6A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6F4C6A" w:rsidRDefault="006F4C6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F4C6A" w:rsidRDefault="006F4C6A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6F4C6A" w:rsidRPr="000007DC" w:rsidTr="006F4C6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C6A" w:rsidRDefault="006F4C6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4.Կազմակերպական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6F4C6A" w:rsidRDefault="006F4C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F4C6A" w:rsidRDefault="006F4C6A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6F4C6A" w:rsidRDefault="006F4C6A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6F4C6A" w:rsidRDefault="006F4C6A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6F4C6A" w:rsidRDefault="006F4C6A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007DC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56B89"/>
    <w:rsid w:val="00463CA4"/>
    <w:rsid w:val="00467508"/>
    <w:rsid w:val="00493FB7"/>
    <w:rsid w:val="00496F47"/>
    <w:rsid w:val="00502DBB"/>
    <w:rsid w:val="00523DDB"/>
    <w:rsid w:val="00583CD1"/>
    <w:rsid w:val="005A55C9"/>
    <w:rsid w:val="005D2D63"/>
    <w:rsid w:val="005E494E"/>
    <w:rsid w:val="00672874"/>
    <w:rsid w:val="006F4C6A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50CE6"/>
    <w:rsid w:val="00AE0B48"/>
    <w:rsid w:val="00AF4330"/>
    <w:rsid w:val="00B04F87"/>
    <w:rsid w:val="00B96F8A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4CF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uiPriority w:val="99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uiPriority w:val="99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66;&#1357;&#1359;&#1334;%20&#1406;&#1377;&#1408;&#1401;.%20&#1392;&#1377;&#1408;&#1409;&#1377;&#1408;&#1377;&#1398;&#1398;&#1381;&#1408;/&#1344;&#1377;&#1399;&#1406;&#1377;&#1402;&#1377;&#1392;&#1377;&#1391;&#1377;&#1398;%20&#1392;&#1377;&#1399;&#1406;&#1377;&#1404;&#1400;&#1410;&#1396;/&#1357;&#1402;&#1377;&#1408;&#1407;&#1377;&#1391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1023-D82F-4A9F-AE00-59C920A4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75</cp:revision>
  <cp:lastPrinted>2021-02-12T06:11:00Z</cp:lastPrinted>
  <dcterms:created xsi:type="dcterms:W3CDTF">2020-05-10T12:19:00Z</dcterms:created>
  <dcterms:modified xsi:type="dcterms:W3CDTF">2022-04-13T07:09:00Z</dcterms:modified>
</cp:coreProperties>
</file>