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  <w:r w:rsidR="004F57FD" w:rsidRPr="00F8720D">
        <w:rPr>
          <w:rFonts w:ascii="GHEA Grapalat" w:hAnsi="GHEA Grapalat"/>
          <w:b/>
          <w:sz w:val="24"/>
          <w:szCs w:val="24"/>
        </w:rPr>
        <w:t xml:space="preserve"> </w:t>
      </w:r>
    </w:p>
    <w:p w:rsidR="004F57FD" w:rsidRPr="00F8720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F8720D" w:rsidRPr="00F8720D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 xml:space="preserve">ԱՌՈՂՋԱՊԱՀՈՒԹՅԱՆ </w:t>
      </w:r>
      <w:r w:rsidR="00F8720D" w:rsidRPr="00F8720D">
        <w:rPr>
          <w:rFonts w:ascii="GHEA Grapalat" w:hAnsi="GHEA Grapalat" w:cs="Sylfaen"/>
          <w:b/>
          <w:sz w:val="24"/>
          <w:szCs w:val="24"/>
        </w:rPr>
        <w:t>ԵՎ</w:t>
      </w:r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 xml:space="preserve"> ՍՈՑԻԱԼԱԿԱՆ ԱՊԱՀՈՎՈՒԹՅԱՆ ՎԱՐՉՈՒԹՅԱՆ ՊԵՏԻ </w:t>
      </w:r>
      <w:r w:rsidR="00F8720D" w:rsidRPr="00F8720D">
        <w:rPr>
          <w:rFonts w:ascii="GHEA Grapalat" w:hAnsi="GHEA Grapalat" w:cs="Sylfaen"/>
          <w:b/>
          <w:sz w:val="24"/>
          <w:szCs w:val="24"/>
        </w:rPr>
        <w:t xml:space="preserve">                </w:t>
      </w:r>
      <w:proofErr w:type="gramStart"/>
      <w:r w:rsidR="00F8720D" w:rsidRPr="00F8720D">
        <w:rPr>
          <w:rFonts w:ascii="GHEA Grapalat" w:hAnsi="GHEA Grapalat" w:cs="Sylfaen"/>
          <w:b/>
          <w:sz w:val="24"/>
          <w:szCs w:val="24"/>
        </w:rPr>
        <w:t xml:space="preserve">   </w:t>
      </w:r>
      <w:r w:rsidR="00F8720D" w:rsidRPr="00F8720D">
        <w:rPr>
          <w:rFonts w:ascii="GHEA Grapalat" w:hAnsi="GHEA Grapalat"/>
          <w:b/>
          <w:sz w:val="24"/>
          <w:szCs w:val="24"/>
          <w:lang w:val="hy-AM"/>
        </w:rPr>
        <w:t>(</w:t>
      </w:r>
      <w:proofErr w:type="gramEnd"/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>ԾԱԾԿԱԳԻՐ՝</w:t>
      </w:r>
      <w:r w:rsidR="00F8720D" w:rsidRPr="00F8720D">
        <w:rPr>
          <w:rFonts w:ascii="GHEA Grapalat" w:hAnsi="GHEA Grapalat"/>
          <w:b/>
          <w:sz w:val="24"/>
          <w:szCs w:val="24"/>
          <w:lang w:val="hy-AM"/>
        </w:rPr>
        <w:t xml:space="preserve"> 94-1.</w:t>
      </w:r>
      <w:r w:rsidR="00F8720D" w:rsidRPr="00F8720D">
        <w:rPr>
          <w:rFonts w:ascii="GHEA Grapalat" w:hAnsi="GHEA Grapalat" w:cs="Calibri"/>
          <w:b/>
          <w:sz w:val="24"/>
          <w:szCs w:val="24"/>
          <w:lang w:val="hy-AM"/>
        </w:rPr>
        <w:t>5-</w:t>
      </w:r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F8720D" w:rsidRPr="00F8720D">
        <w:rPr>
          <w:rFonts w:ascii="GHEA Grapalat" w:hAnsi="GHEA Grapalat"/>
          <w:b/>
          <w:sz w:val="24"/>
          <w:szCs w:val="24"/>
          <w:lang w:val="hy-AM"/>
        </w:rPr>
        <w:t>-1)</w:t>
      </w:r>
      <w:r w:rsidR="00F8720D" w:rsidRPr="00F8720D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r w:rsidR="00F8720D" w:rsidRPr="00F8720D">
        <w:rPr>
          <w:rFonts w:ascii="GHEA Grapalat" w:hAnsi="GHEA Grapalat"/>
          <w:b/>
          <w:sz w:val="24"/>
          <w:szCs w:val="24"/>
        </w:rPr>
        <w:t xml:space="preserve"> 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ՀԱՂԹԱՀԱՐԱԾ ՄԱՍՆԱԿՑԻ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F8720D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մարտի</w:t>
      </w:r>
      <w:proofErr w:type="spellEnd"/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 xml:space="preserve"> 23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73491F" w:rsidRPr="00F8720D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proofErr w:type="spellStart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proofErr w:type="spellEnd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 xml:space="preserve">առողջապահության և սոցիալական ապահովության վարչության պետի </w:t>
      </w:r>
      <w:r w:rsidR="00F8720D">
        <w:rPr>
          <w:rFonts w:ascii="GHEA Grapalat" w:hAnsi="GHEA Grapalat" w:cs="Sylfaen"/>
          <w:b/>
          <w:sz w:val="24"/>
          <w:szCs w:val="24"/>
        </w:rPr>
        <w:t xml:space="preserve">                                       </w:t>
      </w:r>
      <w:proofErr w:type="gramStart"/>
      <w:r w:rsidR="00F8720D">
        <w:rPr>
          <w:rFonts w:ascii="GHEA Grapalat" w:hAnsi="GHEA Grapalat" w:cs="Sylfaen"/>
          <w:b/>
          <w:sz w:val="24"/>
          <w:szCs w:val="24"/>
        </w:rPr>
        <w:t xml:space="preserve">   </w:t>
      </w:r>
      <w:r w:rsidR="00F8720D" w:rsidRPr="00F8720D">
        <w:rPr>
          <w:rFonts w:ascii="GHEA Grapalat" w:hAnsi="GHEA Grapalat"/>
          <w:b/>
          <w:sz w:val="24"/>
          <w:szCs w:val="24"/>
          <w:lang w:val="hy-AM"/>
        </w:rPr>
        <w:t>(</w:t>
      </w:r>
      <w:proofErr w:type="gramEnd"/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>ծածկագիր՝</w:t>
      </w:r>
      <w:r w:rsidR="00F8720D" w:rsidRPr="00F8720D">
        <w:rPr>
          <w:rFonts w:ascii="GHEA Grapalat" w:hAnsi="GHEA Grapalat"/>
          <w:b/>
          <w:sz w:val="24"/>
          <w:szCs w:val="24"/>
          <w:lang w:val="hy-AM"/>
        </w:rPr>
        <w:t xml:space="preserve"> 94-1.</w:t>
      </w:r>
      <w:r w:rsidR="00F8720D" w:rsidRPr="00F8720D">
        <w:rPr>
          <w:rFonts w:ascii="GHEA Grapalat" w:hAnsi="GHEA Grapalat" w:cs="Calibri"/>
          <w:b/>
          <w:sz w:val="24"/>
          <w:szCs w:val="24"/>
          <w:lang w:val="hy-AM"/>
        </w:rPr>
        <w:t>5-</w:t>
      </w:r>
      <w:r w:rsidR="00F8720D" w:rsidRPr="00F8720D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F8720D" w:rsidRPr="00F8720D">
        <w:rPr>
          <w:rFonts w:ascii="GHEA Grapalat" w:hAnsi="GHEA Grapalat"/>
          <w:b/>
          <w:sz w:val="24"/>
          <w:szCs w:val="24"/>
          <w:lang w:val="hy-AM"/>
        </w:rPr>
        <w:t>-1)</w:t>
      </w:r>
      <w:r w:rsidR="00F8720D" w:rsidRPr="00F8720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proofErr w:type="spellEnd"/>
      <w:r w:rsidR="00AA4914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է </w:t>
      </w:r>
      <w:proofErr w:type="spellStart"/>
      <w:r w:rsidR="00F8720D">
        <w:rPr>
          <w:rFonts w:ascii="GHEA Grapalat" w:hAnsi="GHEA Grapalat"/>
          <w:b/>
          <w:sz w:val="24"/>
          <w:szCs w:val="24"/>
        </w:rPr>
        <w:t>Լուսինե</w:t>
      </w:r>
      <w:proofErr w:type="spellEnd"/>
      <w:r w:rsid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720D">
        <w:rPr>
          <w:rFonts w:ascii="GHEA Grapalat" w:hAnsi="GHEA Grapalat"/>
          <w:b/>
          <w:sz w:val="24"/>
          <w:szCs w:val="24"/>
        </w:rPr>
        <w:t>Կառլենի</w:t>
      </w:r>
      <w:proofErr w:type="spellEnd"/>
      <w:r w:rsid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720D">
        <w:rPr>
          <w:rFonts w:ascii="GHEA Grapalat" w:hAnsi="GHEA Grapalat"/>
          <w:b/>
          <w:sz w:val="24"/>
          <w:szCs w:val="24"/>
        </w:rPr>
        <w:t>Վարդանյան</w:t>
      </w:r>
      <w:r w:rsidR="00392D99" w:rsidRPr="00F8720D">
        <w:rPr>
          <w:rFonts w:ascii="GHEA Grapalat" w:hAnsi="GHEA Grapalat"/>
          <w:b/>
          <w:sz w:val="24"/>
          <w:szCs w:val="24"/>
        </w:rPr>
        <w:t>ը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:</w:t>
      </w:r>
    </w:p>
    <w:p w:rsidR="0073491F" w:rsidRPr="00F8720D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392D99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2</w:t>
      </w:r>
      <w:r w:rsidR="00F8720D">
        <w:rPr>
          <w:rFonts w:ascii="GHEA Grapalat" w:hAnsi="GHEA Grapalat"/>
          <w:b/>
          <w:sz w:val="24"/>
          <w:szCs w:val="24"/>
        </w:rPr>
        <w:t>3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F8720D">
        <w:rPr>
          <w:rFonts w:ascii="GHEA Grapalat" w:hAnsi="GHEA Grapalat"/>
          <w:b/>
          <w:sz w:val="24"/>
          <w:szCs w:val="24"/>
        </w:rPr>
        <w:t>03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bookmarkStart w:id="0" w:name="_GoBack"/>
      <w:bookmarkEnd w:id="0"/>
      <w:r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211DF3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A3FEB"/>
    <w:rsid w:val="00CF07B8"/>
    <w:rsid w:val="00E21401"/>
    <w:rsid w:val="00E40AE2"/>
    <w:rsid w:val="00F22DAE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4A49"/>
  <w15:docId w15:val="{F4C5226D-FF4E-49C6-AB8B-E8348792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2020-10-07T10:01:00Z</cp:lastPrinted>
  <dcterms:created xsi:type="dcterms:W3CDTF">2020-10-05T11:17:00Z</dcterms:created>
  <dcterms:modified xsi:type="dcterms:W3CDTF">2021-03-11T13:22:00Z</dcterms:modified>
</cp:coreProperties>
</file>