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2020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>20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11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30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A10014">
        <w:rPr>
          <w:rFonts w:ascii="GHEA Grapalat" w:hAnsi="GHEA Grapalat"/>
          <w:sz w:val="24"/>
          <w:szCs w:val="24"/>
        </w:rPr>
        <w:t>մարզպետարանի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BE10F5">
        <w:rPr>
          <w:rFonts w:ascii="GHEA Grapalat" w:hAnsi="GHEA Grapalat"/>
          <w:bCs/>
          <w:sz w:val="24"/>
          <w:szCs w:val="24"/>
          <w:lang w:val="hy-AM"/>
        </w:rPr>
        <w:t>քարտուղարության ընդհանուր բաժնի պետի</w:t>
      </w:r>
      <w:r w:rsidR="00FC3DA8" w:rsidRPr="00BE10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(ծածկագիր՝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BE10F5">
        <w:rPr>
          <w:rFonts w:ascii="GHEA Grapalat" w:hAnsi="GHEA Grapalat"/>
          <w:sz w:val="24"/>
          <w:szCs w:val="24"/>
          <w:lang w:val="hy-AM"/>
        </w:rPr>
        <w:t>94-2.1-Ղ5-1)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="0002684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2684F">
        <w:rPr>
          <w:rFonts w:ascii="GHEA Grapalat" w:hAnsi="GHEA Grapalat"/>
          <w:sz w:val="24"/>
          <w:szCs w:val="24"/>
          <w:lang w:val="en-US"/>
        </w:rPr>
        <w:t>փուլ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հաղթահարած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մասնակիցն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r w:rsidR="00FC3DA8">
        <w:rPr>
          <w:rFonts w:ascii="GHEA Grapalat" w:hAnsi="GHEA Grapalat"/>
          <w:sz w:val="24"/>
          <w:szCs w:val="24"/>
        </w:rPr>
        <w:t>Սիմոն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>
        <w:rPr>
          <w:rFonts w:ascii="GHEA Grapalat" w:hAnsi="GHEA Grapalat"/>
          <w:sz w:val="24"/>
          <w:szCs w:val="24"/>
        </w:rPr>
        <w:t>Սերոժի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>
        <w:rPr>
          <w:rFonts w:ascii="GHEA Grapalat" w:hAnsi="GHEA Grapalat"/>
          <w:sz w:val="24"/>
          <w:szCs w:val="24"/>
        </w:rPr>
        <w:t>Մանուկ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787057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02684F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FC3DA8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  <w:lang w:val="en-US"/>
        </w:rPr>
        <w:t>.10.2020թ</w:t>
      </w:r>
      <w:bookmarkStart w:id="0" w:name="_GoBack"/>
      <w:bookmarkEnd w:id="0"/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CE"/>
    <w:rsid w:val="0002684F"/>
    <w:rsid w:val="00035F9D"/>
    <w:rsid w:val="000D67F3"/>
    <w:rsid w:val="000E3663"/>
    <w:rsid w:val="0032549C"/>
    <w:rsid w:val="00392365"/>
    <w:rsid w:val="00655C72"/>
    <w:rsid w:val="007207BD"/>
    <w:rsid w:val="00787057"/>
    <w:rsid w:val="00857B80"/>
    <w:rsid w:val="0093543D"/>
    <w:rsid w:val="009622CE"/>
    <w:rsid w:val="00971E3E"/>
    <w:rsid w:val="00AD74E2"/>
    <w:rsid w:val="00BD47AC"/>
    <w:rsid w:val="00E737BB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12</cp:revision>
  <dcterms:created xsi:type="dcterms:W3CDTF">2020-09-15T06:37:00Z</dcterms:created>
  <dcterms:modified xsi:type="dcterms:W3CDTF">2020-10-20T06:36:00Z</dcterms:modified>
</cp:coreProperties>
</file>